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0" w:rsidRPr="00AB7DB0" w:rsidRDefault="00AB7DB0" w:rsidP="00AB7DB0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lang w:eastAsia="en-US"/>
        </w:rPr>
      </w:pPr>
      <w:r w:rsidRPr="00AB7DB0">
        <w:rPr>
          <w:rFonts w:ascii="Arial" w:eastAsiaTheme="minorHAnsi" w:hAnsi="Arial" w:cs="Arial"/>
          <w:lang w:eastAsia="en-US"/>
        </w:rPr>
        <w:t>Утвержден</w:t>
      </w:r>
    </w:p>
    <w:p w:rsidR="00AB7DB0" w:rsidRPr="00AB7DB0" w:rsidRDefault="00AB7DB0" w:rsidP="00AB7D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AB7DB0">
        <w:rPr>
          <w:rFonts w:ascii="Arial" w:eastAsiaTheme="minorHAnsi" w:hAnsi="Arial" w:cs="Arial"/>
          <w:lang w:eastAsia="en-US"/>
        </w:rPr>
        <w:t>приказом</w:t>
      </w:r>
    </w:p>
    <w:p w:rsidR="00AB7DB0" w:rsidRPr="00AB7DB0" w:rsidRDefault="00AB7DB0" w:rsidP="00AB7D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AB7DB0">
        <w:rPr>
          <w:rFonts w:ascii="Arial" w:eastAsiaTheme="minorHAnsi" w:hAnsi="Arial" w:cs="Arial"/>
          <w:lang w:eastAsia="en-US"/>
        </w:rPr>
        <w:t>инспекции государственного</w:t>
      </w:r>
    </w:p>
    <w:p w:rsidR="00AB7DB0" w:rsidRPr="00AB7DB0" w:rsidRDefault="00AB7DB0" w:rsidP="00AB7D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AB7DB0">
        <w:rPr>
          <w:rFonts w:ascii="Arial" w:eastAsiaTheme="minorHAnsi" w:hAnsi="Arial" w:cs="Arial"/>
          <w:lang w:eastAsia="en-US"/>
        </w:rPr>
        <w:t>строительного надзора</w:t>
      </w:r>
    </w:p>
    <w:p w:rsidR="00AB7DB0" w:rsidRPr="00AB7DB0" w:rsidRDefault="00AB7DB0" w:rsidP="00AB7D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AB7DB0">
        <w:rPr>
          <w:rFonts w:ascii="Arial" w:eastAsiaTheme="minorHAnsi" w:hAnsi="Arial" w:cs="Arial"/>
          <w:lang w:eastAsia="en-US"/>
        </w:rPr>
        <w:t>Новосибирской области</w:t>
      </w:r>
    </w:p>
    <w:p w:rsidR="00AB7DB0" w:rsidRPr="00AB7DB0" w:rsidRDefault="00AB7DB0" w:rsidP="00AB7DB0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AB7DB0">
        <w:rPr>
          <w:rFonts w:ascii="Arial" w:eastAsiaTheme="minorHAnsi" w:hAnsi="Arial" w:cs="Arial"/>
          <w:lang w:eastAsia="en-US"/>
        </w:rPr>
        <w:t xml:space="preserve">от </w:t>
      </w:r>
      <w:r>
        <w:rPr>
          <w:rFonts w:ascii="Arial" w:eastAsiaTheme="minorHAnsi" w:hAnsi="Arial" w:cs="Arial"/>
          <w:lang w:eastAsia="en-US"/>
        </w:rPr>
        <w:t>17.05.2023</w:t>
      </w:r>
      <w:r w:rsidRPr="00AB7DB0">
        <w:rPr>
          <w:rFonts w:ascii="Arial" w:eastAsiaTheme="minorHAnsi" w:hAnsi="Arial" w:cs="Arial"/>
          <w:lang w:eastAsia="en-US"/>
        </w:rPr>
        <w:t xml:space="preserve"> N </w:t>
      </w:r>
      <w:r>
        <w:rPr>
          <w:rFonts w:ascii="Arial" w:eastAsiaTheme="minorHAnsi" w:hAnsi="Arial" w:cs="Arial"/>
          <w:lang w:eastAsia="en-US"/>
        </w:rPr>
        <w:t>1</w:t>
      </w:r>
      <w:bookmarkStart w:id="0" w:name="_GoBack"/>
      <w:bookmarkEnd w:id="0"/>
    </w:p>
    <w:p w:rsidR="00AB7DB0" w:rsidRPr="00AB7DB0" w:rsidRDefault="00AB7DB0" w:rsidP="00AB7DB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B7DB0" w:rsidRPr="00AB7DB0" w:rsidRDefault="00AB7DB0" w:rsidP="00AB7D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B7DB0">
        <w:rPr>
          <w:rFonts w:ascii="Arial" w:eastAsiaTheme="minorHAnsi" w:hAnsi="Arial" w:cs="Arial"/>
          <w:b/>
          <w:bCs/>
          <w:lang w:eastAsia="en-US"/>
        </w:rPr>
        <w:t>СОСТАВ</w:t>
      </w:r>
    </w:p>
    <w:p w:rsidR="00AB7DB0" w:rsidRPr="00AB7DB0" w:rsidRDefault="00AB7DB0" w:rsidP="00AB7D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B7DB0">
        <w:rPr>
          <w:rFonts w:ascii="Arial" w:eastAsiaTheme="minorHAnsi" w:hAnsi="Arial" w:cs="Arial"/>
          <w:b/>
          <w:bCs/>
          <w:lang w:eastAsia="en-US"/>
        </w:rPr>
        <w:t>КОМИССИИ ПО СОБЛЮДЕНИЮ ТРЕБОВАНИЙ К СЛУЖЕБНОМУ ПОВЕДЕНИЮ</w:t>
      </w:r>
    </w:p>
    <w:p w:rsidR="00AB7DB0" w:rsidRPr="00AB7DB0" w:rsidRDefault="00AB7DB0" w:rsidP="00AB7D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B7DB0">
        <w:rPr>
          <w:rFonts w:ascii="Arial" w:eastAsiaTheme="minorHAnsi" w:hAnsi="Arial" w:cs="Arial"/>
          <w:b/>
          <w:bCs/>
          <w:lang w:eastAsia="en-US"/>
        </w:rPr>
        <w:t>ГОСУДАРСТВЕННЫХ ГРАЖДАНСКИХ СЛУЖАЩИХ НОВОСИБИРСКОЙ ОБЛАСТИ</w:t>
      </w:r>
    </w:p>
    <w:p w:rsidR="00AB7DB0" w:rsidRPr="00AB7DB0" w:rsidRDefault="00AB7DB0" w:rsidP="00AB7D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B7DB0">
        <w:rPr>
          <w:rFonts w:ascii="Arial" w:eastAsiaTheme="minorHAnsi" w:hAnsi="Arial" w:cs="Arial"/>
          <w:b/>
          <w:bCs/>
          <w:lang w:eastAsia="en-US"/>
        </w:rPr>
        <w:t>И УРЕГУЛИРОВАНИЮ КОНФЛИКТА ИНТЕРЕСОВ В ИНСПЕКЦИИ</w:t>
      </w:r>
    </w:p>
    <w:p w:rsidR="00AB7DB0" w:rsidRPr="00AB7DB0" w:rsidRDefault="00AB7DB0" w:rsidP="00AB7DB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AB7DB0">
        <w:rPr>
          <w:rFonts w:ascii="Arial" w:eastAsiaTheme="minorHAnsi" w:hAnsi="Arial" w:cs="Arial"/>
          <w:b/>
          <w:bCs/>
          <w:lang w:eastAsia="en-US"/>
        </w:rPr>
        <w:t>ГОСУДАРСТВЕННОГО СТРОИТЕЛЬНОГО НАДЗОРА НОВОСИБИРСКОЙ ОБЛАСТИ</w:t>
      </w:r>
    </w:p>
    <w:p w:rsidR="00AB7DB0" w:rsidRPr="00AB7DB0" w:rsidRDefault="00AB7DB0" w:rsidP="00AB7DB0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AB7DB0" w:rsidRPr="00AB7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lang w:eastAsia="en-US"/>
              </w:rPr>
            </w:pPr>
            <w:r w:rsidRPr="00AB7DB0">
              <w:rPr>
                <w:rFonts w:ascii="Arial" w:eastAsiaTheme="minorHAnsi" w:hAnsi="Arial" w:cs="Arial"/>
                <w:color w:val="392C69"/>
                <w:lang w:eastAsia="en-US"/>
              </w:rPr>
              <w:t>Список изменяющих документов</w:t>
            </w:r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lang w:eastAsia="en-US"/>
              </w:rPr>
            </w:pPr>
            <w:proofErr w:type="gramStart"/>
            <w:r w:rsidRPr="00AB7DB0">
              <w:rPr>
                <w:rFonts w:ascii="Arial" w:eastAsiaTheme="minorHAnsi" w:hAnsi="Arial" w:cs="Arial"/>
                <w:color w:val="392C69"/>
                <w:lang w:eastAsia="en-US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lang w:eastAsia="en-US"/>
              </w:rPr>
            </w:pPr>
            <w:r w:rsidRPr="00AB7DB0">
              <w:rPr>
                <w:rFonts w:ascii="Arial" w:eastAsiaTheme="minorHAnsi" w:hAnsi="Arial" w:cs="Arial"/>
                <w:color w:val="392C69"/>
                <w:lang w:eastAsia="en-US"/>
              </w:rPr>
              <w:t xml:space="preserve">Новосибирской области от 02.02.2022 </w:t>
            </w:r>
            <w:hyperlink r:id="rId6" w:history="1">
              <w:r w:rsidRPr="00AB7DB0">
                <w:rPr>
                  <w:rFonts w:ascii="Arial" w:eastAsiaTheme="minorHAnsi" w:hAnsi="Arial" w:cs="Arial"/>
                  <w:color w:val="0000FF"/>
                  <w:lang w:eastAsia="en-US"/>
                </w:rPr>
                <w:t>N 1</w:t>
              </w:r>
            </w:hyperlink>
            <w:r w:rsidRPr="00AB7DB0">
              <w:rPr>
                <w:rFonts w:ascii="Arial" w:eastAsiaTheme="minorHAnsi" w:hAnsi="Arial" w:cs="Arial"/>
                <w:color w:val="392C69"/>
                <w:lang w:eastAsia="en-US"/>
              </w:rPr>
              <w:t xml:space="preserve">, от 17.05.2023 </w:t>
            </w:r>
            <w:hyperlink r:id="rId7" w:history="1">
              <w:r w:rsidRPr="00AB7DB0">
                <w:rPr>
                  <w:rFonts w:ascii="Arial" w:eastAsiaTheme="minorHAnsi" w:hAnsi="Arial" w:cs="Arial"/>
                  <w:color w:val="0000FF"/>
                  <w:lang w:eastAsia="en-US"/>
                </w:rPr>
                <w:t>N 1</w:t>
              </w:r>
            </w:hyperlink>
            <w:r w:rsidRPr="00AB7DB0">
              <w:rPr>
                <w:rFonts w:ascii="Arial" w:eastAsiaTheme="minorHAnsi" w:hAnsi="Arial" w:cs="Arial"/>
                <w:color w:val="392C69"/>
                <w:lang w:eastAsia="en-US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lang w:eastAsia="en-US"/>
              </w:rPr>
            </w:pPr>
          </w:p>
        </w:tc>
      </w:tr>
    </w:tbl>
    <w:p w:rsidR="00AB7DB0" w:rsidRPr="00AB7DB0" w:rsidRDefault="00AB7DB0" w:rsidP="00AB7DB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396"/>
        <w:gridCol w:w="5102"/>
      </w:tblGrid>
      <w:tr w:rsidR="00AB7DB0" w:rsidRPr="00AB7DB0">
        <w:tc>
          <w:tcPr>
            <w:tcW w:w="3571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Симонов</w:t>
            </w:r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Сергей Геннадьевич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  <w:vAlign w:val="center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заместитель начальника инспекции государственного строительного надзора Новосибирской области, председатель комиссии;</w:t>
            </w:r>
          </w:p>
        </w:tc>
      </w:tr>
      <w:tr w:rsidR="00AB7DB0" w:rsidRPr="00AB7DB0">
        <w:tc>
          <w:tcPr>
            <w:tcW w:w="3571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Малицкий</w:t>
            </w:r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Станислав Михайлович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  <w:vAlign w:val="bottom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 xml:space="preserve">начальник отдела судебно-правовой работы инспекции государственного строительного надзора Новосибирской области, заместитель председателя комиссии. В периоды отсутствия Малицкого С.М., </w:t>
            </w:r>
            <w:proofErr w:type="spellStart"/>
            <w:r w:rsidRPr="00AB7DB0">
              <w:rPr>
                <w:rFonts w:ascii="Arial" w:eastAsiaTheme="minorHAnsi" w:hAnsi="Arial" w:cs="Arial"/>
                <w:lang w:eastAsia="en-US"/>
              </w:rPr>
              <w:t>и.о</w:t>
            </w:r>
            <w:proofErr w:type="spellEnd"/>
            <w:r w:rsidRPr="00AB7DB0">
              <w:rPr>
                <w:rFonts w:ascii="Arial" w:eastAsiaTheme="minorHAnsi" w:hAnsi="Arial" w:cs="Arial"/>
                <w:lang w:eastAsia="en-US"/>
              </w:rPr>
              <w:t>. начальника отдела судебно-правовой работы инспекции государственного строительного надзора Новосибирской области выполняет функции заместителя председателя комиссии;</w:t>
            </w:r>
          </w:p>
        </w:tc>
      </w:tr>
      <w:tr w:rsidR="00AB7DB0" w:rsidRPr="00AB7DB0">
        <w:tc>
          <w:tcPr>
            <w:tcW w:w="3571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Топорищева</w:t>
            </w:r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Олеся Викторовна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консультант отдела кадровой работы и документационного обеспечения инспекции государственного строительного надзора Новосибирской области, секретарь комиссии;</w:t>
            </w:r>
          </w:p>
        </w:tc>
      </w:tr>
      <w:tr w:rsidR="00AB7DB0" w:rsidRPr="00AB7DB0">
        <w:tc>
          <w:tcPr>
            <w:tcW w:w="3571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Гончарова</w:t>
            </w:r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Татьяна Александровна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  <w:vAlign w:val="bottom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начальник отдела кадровой работы и документационного обеспечения инспекции государственного строительного надзора Новосибирской области, член комиссии;</w:t>
            </w:r>
          </w:p>
        </w:tc>
      </w:tr>
      <w:tr w:rsidR="00AB7DB0" w:rsidRPr="00AB7DB0">
        <w:tc>
          <w:tcPr>
            <w:tcW w:w="3571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Киселева</w:t>
            </w:r>
          </w:p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Екатерина Евгеньевна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начальник нормативно-технического отдела инспекции государственного строительного надзора Новосибирской области, член комиссии;</w:t>
            </w:r>
          </w:p>
        </w:tc>
      </w:tr>
      <w:tr w:rsidR="00AB7DB0" w:rsidRPr="00AB7DB0">
        <w:tc>
          <w:tcPr>
            <w:tcW w:w="3571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член комиссии;</w:t>
            </w:r>
          </w:p>
        </w:tc>
      </w:tr>
      <w:tr w:rsidR="00AB7DB0" w:rsidRPr="00AB7DB0">
        <w:tc>
          <w:tcPr>
            <w:tcW w:w="3571" w:type="dxa"/>
            <w:vAlign w:val="center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6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-</w:t>
            </w:r>
          </w:p>
        </w:tc>
        <w:tc>
          <w:tcPr>
            <w:tcW w:w="5102" w:type="dxa"/>
          </w:tcPr>
          <w:p w:rsidR="00AB7DB0" w:rsidRPr="00AB7DB0" w:rsidRDefault="00AB7DB0" w:rsidP="00AB7DB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B7DB0">
              <w:rPr>
                <w:rFonts w:ascii="Arial" w:eastAsiaTheme="minorHAnsi" w:hAnsi="Arial" w:cs="Arial"/>
                <w:lang w:eastAsia="en-US"/>
              </w:rPr>
              <w:t>чле</w:t>
            </w:r>
            <w:proofErr w:type="gramStart"/>
            <w:r w:rsidRPr="00AB7DB0">
              <w:rPr>
                <w:rFonts w:ascii="Arial" w:eastAsiaTheme="minorHAnsi" w:hAnsi="Arial" w:cs="Arial"/>
                <w:lang w:eastAsia="en-US"/>
              </w:rPr>
              <w:t>н(</w:t>
            </w:r>
            <w:proofErr w:type="gramEnd"/>
            <w:r w:rsidRPr="00AB7DB0">
              <w:rPr>
                <w:rFonts w:ascii="Arial" w:eastAsiaTheme="minorHAnsi" w:hAnsi="Arial" w:cs="Arial"/>
                <w:lang w:eastAsia="en-US"/>
              </w:rPr>
              <w:t>ы) комиссии.</w:t>
            </w:r>
          </w:p>
        </w:tc>
      </w:tr>
    </w:tbl>
    <w:p w:rsidR="00AB7DB0" w:rsidRPr="00AB7DB0" w:rsidRDefault="00AB7DB0" w:rsidP="00AB7DB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B7DB0" w:rsidRPr="00AB7DB0" w:rsidRDefault="00AB7DB0" w:rsidP="00AB7D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2417E" w:rsidRDefault="0082417E" w:rsidP="00442734">
      <w:pPr>
        <w:pStyle w:val="ConsPlusNormal"/>
        <w:jc w:val="right"/>
        <w:outlineLvl w:val="0"/>
      </w:pPr>
    </w:p>
    <w:sectPr w:rsidR="0082417E" w:rsidSect="00111D0B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61C"/>
    <w:multiLevelType w:val="hybridMultilevel"/>
    <w:tmpl w:val="4CEED56E"/>
    <w:lvl w:ilvl="0" w:tplc="26A25C5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B6D42"/>
    <w:multiLevelType w:val="hybridMultilevel"/>
    <w:tmpl w:val="9A90FE94"/>
    <w:lvl w:ilvl="0" w:tplc="E4EE0EDE">
      <w:start w:val="1"/>
      <w:numFmt w:val="decimal"/>
      <w:lvlText w:val="%1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35BA1"/>
    <w:multiLevelType w:val="hybridMultilevel"/>
    <w:tmpl w:val="0A408C9A"/>
    <w:lvl w:ilvl="0" w:tplc="62BA0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111DA8"/>
    <w:multiLevelType w:val="hybridMultilevel"/>
    <w:tmpl w:val="BB7C1724"/>
    <w:lvl w:ilvl="0" w:tplc="47F25ABE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1F14E1"/>
    <w:multiLevelType w:val="hybridMultilevel"/>
    <w:tmpl w:val="66122150"/>
    <w:lvl w:ilvl="0" w:tplc="B27CC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2F55EA"/>
    <w:multiLevelType w:val="hybridMultilevel"/>
    <w:tmpl w:val="A35EC47E"/>
    <w:lvl w:ilvl="0" w:tplc="0E6CA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F1EF3"/>
    <w:multiLevelType w:val="hybridMultilevel"/>
    <w:tmpl w:val="50C2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761"/>
    <w:multiLevelType w:val="hybridMultilevel"/>
    <w:tmpl w:val="15E8E942"/>
    <w:lvl w:ilvl="0" w:tplc="A782958E">
      <w:start w:val="1"/>
      <w:numFmt w:val="decimal"/>
      <w:lvlText w:val="%1."/>
      <w:lvlJc w:val="left"/>
      <w:pPr>
        <w:ind w:left="14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2F6057"/>
    <w:multiLevelType w:val="hybridMultilevel"/>
    <w:tmpl w:val="996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3396F"/>
    <w:multiLevelType w:val="hybridMultilevel"/>
    <w:tmpl w:val="1FB82C3C"/>
    <w:lvl w:ilvl="0" w:tplc="C40ED8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E210B8"/>
    <w:multiLevelType w:val="hybridMultilevel"/>
    <w:tmpl w:val="76344A10"/>
    <w:lvl w:ilvl="0" w:tplc="C8B44E9E">
      <w:start w:val="1"/>
      <w:numFmt w:val="decimal"/>
      <w:lvlText w:val="%1."/>
      <w:lvlJc w:val="left"/>
      <w:pPr>
        <w:ind w:left="1260" w:hanging="360"/>
      </w:pPr>
      <w:rPr>
        <w:rFonts w:ascii="Arial" w:eastAsiaTheme="minorHAnsi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81"/>
    <w:rsid w:val="00166618"/>
    <w:rsid w:val="001A2E0D"/>
    <w:rsid w:val="002350AE"/>
    <w:rsid w:val="00267B25"/>
    <w:rsid w:val="002D498F"/>
    <w:rsid w:val="0031023E"/>
    <w:rsid w:val="00323EA5"/>
    <w:rsid w:val="003466E5"/>
    <w:rsid w:val="00377141"/>
    <w:rsid w:val="00381643"/>
    <w:rsid w:val="00407F95"/>
    <w:rsid w:val="00442734"/>
    <w:rsid w:val="004F60A7"/>
    <w:rsid w:val="00500B03"/>
    <w:rsid w:val="006B5ED5"/>
    <w:rsid w:val="006E4150"/>
    <w:rsid w:val="00797D20"/>
    <w:rsid w:val="0082417E"/>
    <w:rsid w:val="008B01F6"/>
    <w:rsid w:val="009A43B3"/>
    <w:rsid w:val="009C7202"/>
    <w:rsid w:val="009E3701"/>
    <w:rsid w:val="00A55A17"/>
    <w:rsid w:val="00AB7DB0"/>
    <w:rsid w:val="00B4332F"/>
    <w:rsid w:val="00B720BE"/>
    <w:rsid w:val="00C06357"/>
    <w:rsid w:val="00CD072F"/>
    <w:rsid w:val="00CD77CF"/>
    <w:rsid w:val="00D40781"/>
    <w:rsid w:val="00E97267"/>
    <w:rsid w:val="00F315EF"/>
    <w:rsid w:val="00F9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14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7714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427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14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7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77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1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377141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7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377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1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7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43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E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714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7714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27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427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14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71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77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1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377141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7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3771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71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1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7B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433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E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2B0EA32896921F06036FE487FD00A99205125F935863BFEB61FA6AED40FA56B8980FA3C3B5280FE65C0A078AE5894F0324DD3CC46588872702ECDCE3m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2B0EA32896921F06036FE487FD00A99205125F935A66BDED63FA6AED40FA56B8980FA3C3B5280FE65C0A078AE5894F0324DD3CC46588872702ECDCE3m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4</cp:revision>
  <cp:lastPrinted>2023-05-04T02:11:00Z</cp:lastPrinted>
  <dcterms:created xsi:type="dcterms:W3CDTF">2023-05-04T02:15:00Z</dcterms:created>
  <dcterms:modified xsi:type="dcterms:W3CDTF">2023-05-23T07:38:00Z</dcterms:modified>
</cp:coreProperties>
</file>