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D81" w:rsidRPr="00B00AAE" w:rsidRDefault="009E4D81">
      <w:pPr>
        <w:pStyle w:val="ConsPlusTitle"/>
        <w:jc w:val="center"/>
        <w:outlineLvl w:val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>ИНСПЕКЦИЯ ГОСУДАРСТВЕННОГО СТРОИТЕЛЬНОГО НАДЗОРА</w:t>
      </w:r>
    </w:p>
    <w:p w:rsidR="009E4D81" w:rsidRPr="00B00AAE" w:rsidRDefault="009E4D81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>НОВОСИБИРСКОЙ ОБЛАСТИ</w:t>
      </w:r>
    </w:p>
    <w:p w:rsidR="009E4D81" w:rsidRPr="00B00AAE" w:rsidRDefault="009E4D81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E4D81" w:rsidRPr="00B00AAE" w:rsidRDefault="009E4D81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>ПРИКАЗ</w:t>
      </w:r>
    </w:p>
    <w:p w:rsidR="009E4D81" w:rsidRPr="00B00AAE" w:rsidRDefault="009E4D81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>от 29 октября 2018 г. N 7</w:t>
      </w:r>
    </w:p>
    <w:p w:rsidR="009E4D81" w:rsidRPr="00B00AAE" w:rsidRDefault="009E4D81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E4D81" w:rsidRPr="00B00AAE" w:rsidRDefault="009E4D81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>ОБ УТВЕРЖДЕНИИ ПОЛОЖЕНИЯ О КОМИССИИ ПО СОБЛЮДЕНИЮ ТРЕБОВАНИЙ</w:t>
      </w:r>
    </w:p>
    <w:p w:rsidR="009E4D81" w:rsidRPr="00B00AAE" w:rsidRDefault="009E4D81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>К СЛУЖЕБНОМУ ПОВЕДЕНИЮ ГОСУДАРСТВЕННЫХ ГРАЖДАНСКИХ СЛУЖАЩИХ</w:t>
      </w:r>
    </w:p>
    <w:p w:rsidR="009E4D81" w:rsidRPr="00B00AAE" w:rsidRDefault="009E4D81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>НОВОСИБИРСКОЙ ОБЛАСТИ И УРЕГУЛИРОВАНИЮ КОНФЛИКТА ИНТЕРЕСОВ</w:t>
      </w:r>
    </w:p>
    <w:p w:rsidR="009E4D81" w:rsidRPr="00B00AAE" w:rsidRDefault="009E4D81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ИНСПЕКЦИИ </w:t>
      </w:r>
      <w:proofErr w:type="gramStart"/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>ГОСУ</w:t>
      </w:r>
      <w:bookmarkStart w:id="0" w:name="_GoBack"/>
      <w:bookmarkEnd w:id="0"/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>ДАРСТВЕННОГО</w:t>
      </w:r>
      <w:proofErr w:type="gramEnd"/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СТРОИТЕЛЬНОГО</w:t>
      </w:r>
    </w:p>
    <w:p w:rsidR="009E4D81" w:rsidRPr="00B00AAE" w:rsidRDefault="009E4D81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>НАДЗОРА НОВОСИБИРСКОЙ ОБЛАСТИ</w:t>
      </w:r>
    </w:p>
    <w:p w:rsidR="009E4D81" w:rsidRPr="00B00AAE" w:rsidRDefault="009E4D81">
      <w:pPr>
        <w:pStyle w:val="ConsPlusNormal"/>
        <w:spacing w:after="1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00AAE" w:rsidRPr="00B00AAE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E4D81" w:rsidRPr="00B00AAE" w:rsidRDefault="009E4D8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E4D81" w:rsidRPr="00B00AAE" w:rsidRDefault="009E4D8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E4D81" w:rsidRPr="00B00AAE" w:rsidRDefault="009E4D8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0A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Список изменяющих документов</w:t>
            </w:r>
          </w:p>
          <w:p w:rsidR="009E4D81" w:rsidRPr="00B00AAE" w:rsidRDefault="009E4D8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B00A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(в ред. приказов инспекции государственного строительного надзора</w:t>
            </w:r>
            <w:proofErr w:type="gramEnd"/>
          </w:p>
          <w:p w:rsidR="009E4D81" w:rsidRPr="00B00AAE" w:rsidRDefault="009E4D8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0A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Новосибирской области от 28.02.2019 </w:t>
            </w:r>
            <w:hyperlink r:id="rId5">
              <w:r w:rsidRPr="00B00AAE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N 3</w:t>
              </w:r>
            </w:hyperlink>
            <w:r w:rsidRPr="00B00A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от 26.06.2020 </w:t>
            </w:r>
            <w:hyperlink r:id="rId6">
              <w:r w:rsidRPr="00B00AAE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N 4</w:t>
              </w:r>
            </w:hyperlink>
            <w:r w:rsidRPr="00B00A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9E4D81" w:rsidRPr="00B00AAE" w:rsidRDefault="009E4D8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0A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от 02.04.2021 </w:t>
            </w:r>
            <w:hyperlink r:id="rId7">
              <w:r w:rsidRPr="00B00AAE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N 1</w:t>
              </w:r>
            </w:hyperlink>
            <w:r w:rsidRPr="00B00A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от 16.06.2021 </w:t>
            </w:r>
            <w:hyperlink r:id="rId8">
              <w:r w:rsidRPr="00B00AAE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N 6</w:t>
              </w:r>
            </w:hyperlink>
            <w:r w:rsidRPr="00B00A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от 19.08.2021 </w:t>
            </w:r>
            <w:hyperlink r:id="rId9">
              <w:r w:rsidRPr="00B00AAE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N 10</w:t>
              </w:r>
            </w:hyperlink>
            <w:r w:rsidRPr="00B00A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9E4D81" w:rsidRPr="00B00AAE" w:rsidRDefault="009E4D8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0A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от 10.12.2021 </w:t>
            </w:r>
            <w:hyperlink r:id="rId10">
              <w:r w:rsidRPr="00B00AAE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N 14</w:t>
              </w:r>
            </w:hyperlink>
            <w:r w:rsidRPr="00B00A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от 02.02.2022 </w:t>
            </w:r>
            <w:hyperlink r:id="rId11">
              <w:r w:rsidRPr="00B00AAE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N 1</w:t>
              </w:r>
            </w:hyperlink>
            <w:r w:rsidRPr="00B00A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от 15.12.2022 </w:t>
            </w:r>
            <w:hyperlink r:id="rId12">
              <w:r w:rsidRPr="00B00AAE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N 16</w:t>
              </w:r>
            </w:hyperlink>
            <w:r w:rsidRPr="00B00A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E4D81" w:rsidRPr="00B00AAE" w:rsidRDefault="009E4D81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9E4D81" w:rsidRPr="00B00AAE" w:rsidRDefault="009E4D8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E4D81" w:rsidRPr="00B00AAE" w:rsidRDefault="009E4D8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соответствии с </w:t>
      </w:r>
      <w:hyperlink r:id="rId13">
        <w:r w:rsidRPr="00B00AAE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пунктом 8</w:t>
        </w:r>
      </w:hyperlink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Указа Президента Российской Федерации от 01.07.2010 N 821 "О комиссиях по соблюдению требований к служебному поведению федеральных государственных служащих и урегулированию конфликта интересов" и в целях актуализации нормативного правового акта, регулирующего деятельность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инспекции государственного строительного надзора Новосибирской области</w:t>
      </w:r>
      <w:proofErr w:type="gramEnd"/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>, приказываю:</w:t>
      </w:r>
    </w:p>
    <w:p w:rsidR="009E4D81" w:rsidRPr="00B00AAE" w:rsidRDefault="009E4D8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Образовать комиссию по соблюдению требований к служебному поведению государственных гражданских служащих Новосибирской области и урегулированию конфликта интересов в инспекции государственного строительного надзора Новосибирской области (далее - комиссия) и утвердить прилагаемый </w:t>
      </w:r>
      <w:hyperlink w:anchor="P40">
        <w:r w:rsidRPr="00B00AAE">
          <w:rPr>
            <w:rFonts w:ascii="Times New Roman" w:hAnsi="Times New Roman" w:cs="Times New Roman"/>
            <w:color w:val="000000" w:themeColor="text1"/>
            <w:sz w:val="24"/>
            <w:szCs w:val="24"/>
          </w:rPr>
          <w:t>состав</w:t>
        </w:r>
      </w:hyperlink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комиссии.</w:t>
      </w:r>
    </w:p>
    <w:p w:rsidR="009E4D81" w:rsidRPr="00B00AAE" w:rsidRDefault="009E4D8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Утвердить прилагаемое </w:t>
      </w:r>
      <w:hyperlink w:anchor="P87">
        <w:r w:rsidRPr="00B00AAE">
          <w:rPr>
            <w:rFonts w:ascii="Times New Roman" w:hAnsi="Times New Roman" w:cs="Times New Roman"/>
            <w:color w:val="000000" w:themeColor="text1"/>
            <w:sz w:val="24"/>
            <w:szCs w:val="24"/>
          </w:rPr>
          <w:t>Положение</w:t>
        </w:r>
      </w:hyperlink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инспекции государственного строительного надзора Новосибирской области.</w:t>
      </w:r>
    </w:p>
    <w:p w:rsidR="009E4D81" w:rsidRPr="00B00AAE" w:rsidRDefault="009E4D8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>3. Признать утратившими силу:</w:t>
      </w:r>
    </w:p>
    <w:p w:rsidR="009E4D81" w:rsidRPr="00B00AAE" w:rsidRDefault="00B00AA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hyperlink r:id="rId14">
        <w:r w:rsidR="009E4D81" w:rsidRPr="00B00AAE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приказ</w:t>
        </w:r>
      </w:hyperlink>
      <w:r w:rsidR="009E4D81"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инспекции государственного строительного надзора Новосибирской области от 16.03.2016 N 2 "Об утверждении Положения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инспекции государственного строительного надзора Новосибирской области";</w:t>
      </w:r>
    </w:p>
    <w:p w:rsidR="009E4D81" w:rsidRPr="00B00AAE" w:rsidRDefault="00B00AA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hyperlink r:id="rId15">
        <w:proofErr w:type="gramStart"/>
        <w:r w:rsidR="009E4D81" w:rsidRPr="00B00AAE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приказ</w:t>
        </w:r>
      </w:hyperlink>
      <w:r w:rsidR="009E4D81"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инспекции государственного строительного надзора Новосибирской области от 19.06.2017 N 2 "О внесении изменений в Положение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инспекции государственного строительного надзора Новосибирской области, утвержденное приказом </w:t>
      </w:r>
      <w:r w:rsidR="009E4D81"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инспекции государственного строительного надзора Новосибирской области от 16.03.2016 N 2".</w:t>
      </w:r>
      <w:proofErr w:type="gramEnd"/>
    </w:p>
    <w:p w:rsidR="009E4D81" w:rsidRPr="00B00AAE" w:rsidRDefault="009E4D8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  <w:proofErr w:type="gramStart"/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>Контроль за</w:t>
      </w:r>
      <w:proofErr w:type="gramEnd"/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исполнением настоящего приказа возложить на заместителя начальника инспекции Симонова С.Г.</w:t>
      </w:r>
    </w:p>
    <w:p w:rsidR="009E4D81" w:rsidRPr="00B00AAE" w:rsidRDefault="009E4D8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E4D81" w:rsidRPr="00B00AAE" w:rsidRDefault="009E4D81">
      <w:pPr>
        <w:pStyle w:val="ConsPlusNormal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>И.о</w:t>
      </w:r>
      <w:proofErr w:type="spellEnd"/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>. начальника инспекции</w:t>
      </w:r>
    </w:p>
    <w:p w:rsidR="009E4D81" w:rsidRPr="00B00AAE" w:rsidRDefault="009E4D81">
      <w:pPr>
        <w:pStyle w:val="ConsPlusNormal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00AAE">
        <w:rPr>
          <w:rFonts w:ascii="Times New Roman" w:hAnsi="Times New Roman" w:cs="Times New Roman"/>
          <w:color w:val="000000" w:themeColor="text1"/>
          <w:sz w:val="24"/>
          <w:szCs w:val="24"/>
        </w:rPr>
        <w:t>В.Б.БЕЛОБОРОДОВ</w:t>
      </w:r>
    </w:p>
    <w:p w:rsidR="009E4D81" w:rsidRPr="00B00AAE" w:rsidRDefault="009E4D8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E4D81" w:rsidRPr="00B00AAE" w:rsidRDefault="009E4D8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E4D81" w:rsidRPr="00B00AAE" w:rsidRDefault="009E4D8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E4D81" w:rsidRPr="00B00AAE" w:rsidRDefault="009E4D81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9E4D81" w:rsidRPr="00B00AAE" w:rsidSect="00DB4D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D81"/>
    <w:rsid w:val="000D6F54"/>
    <w:rsid w:val="000F134E"/>
    <w:rsid w:val="009E4D81"/>
    <w:rsid w:val="00B00AAE"/>
    <w:rsid w:val="00B61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E4D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9E4D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9E4D8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E4D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9E4D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9E4D8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479B0C0195ED4670CACB412B6CEBBE33D489AEC8390F2A8CAACCE08DBEF80E037121D37292C053896E3690C682168C9B4E6084B5197A426BD02F0873Fb8I" TargetMode="External"/><Relationship Id="rId13" Type="http://schemas.openxmlformats.org/officeDocument/2006/relationships/hyperlink" Target="consultantplus://offline/ref=D479B0C0195ED4670CACAA1FA0A2E5EA3042C1E68595F9FD92FBC85F84BF86B577521B626A68083D93E83D5D297F3199F8AD054B478BA4253Ab0I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479B0C0195ED4670CACB412B6CEBBE33D489AEC8397FAA9CDAACE08DBEF80E037121D37292C053896E3690C682168C9B4E6084B5197A426BD02F0873Fb8I" TargetMode="External"/><Relationship Id="rId12" Type="http://schemas.openxmlformats.org/officeDocument/2006/relationships/hyperlink" Target="consultantplus://offline/ref=D479B0C0195ED4670CACB412B6CEBBE33D489AEC8391F5AECCAFCE08DBEF80E037121D37292C053896E3690C682168C9B4E6084B5197A426BD02F0873Fb8I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479B0C0195ED4670CACB412B6CEBBE33D489AEC8397F2A8CAAFCE08DBEF80E037121D37292C053896E3690C682168C9B4E6084B5197A426BD02F0873Fb8I" TargetMode="External"/><Relationship Id="rId11" Type="http://schemas.openxmlformats.org/officeDocument/2006/relationships/hyperlink" Target="consultantplus://offline/ref=D479B0C0195ED4670CACB412B6CEBBE33D489AEC8390F5AAC8AFCE08DBEF80E037121D37292C053896E3690C682168C9B4E6084B5197A426BD02F0873Fb8I" TargetMode="External"/><Relationship Id="rId5" Type="http://schemas.openxmlformats.org/officeDocument/2006/relationships/hyperlink" Target="consultantplus://offline/ref=D479B0C0195ED4670CACB412B6CEBBE33D489AEC8395F5ABCBABCE08DBEF80E037121D37292C053896E3690C682168C9B4E6084B5197A426BD02F0873Fb8I" TargetMode="External"/><Relationship Id="rId15" Type="http://schemas.openxmlformats.org/officeDocument/2006/relationships/hyperlink" Target="consultantplus://offline/ref=D479B0C0195ED4670CACB412B6CEBBE33D489AEC8394F2A9CAA8CE08DBEF80E037121D373B2C5D3497EB770C6C343E98F23Bb0I" TargetMode="External"/><Relationship Id="rId10" Type="http://schemas.openxmlformats.org/officeDocument/2006/relationships/hyperlink" Target="consultantplus://offline/ref=D479B0C0195ED4670CACB412B6CEBBE33D489AEC8390F7AEC8A7CE08DBEF80E037121D37292C053896E3690C682168C9B4E6084B5197A426BD02F0873Fb8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479B0C0195ED4670CACB412B6CEBBE33D489AEC8390F0AACEADCE08DBEF80E037121D37292C053896E3690C682168C9B4E6084B5197A426BD02F0873Fb8I" TargetMode="External"/><Relationship Id="rId14" Type="http://schemas.openxmlformats.org/officeDocument/2006/relationships/hyperlink" Target="consultantplus://offline/ref=D479B0C0195ED4670CACB412B6CEBBE33D489AEC8394F2A9C7AACE08DBEF80E037121D373B2C5D3497EB770C6C343E98F23Bb0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695</Words>
  <Characters>3966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Топорищева Олеся Викторовна</cp:lastModifiedBy>
  <cp:revision>4</cp:revision>
  <dcterms:created xsi:type="dcterms:W3CDTF">2023-01-18T08:27:00Z</dcterms:created>
  <dcterms:modified xsi:type="dcterms:W3CDTF">2023-01-18T09:22:00Z</dcterms:modified>
</cp:coreProperties>
</file>