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5E52FC" w:rsidRPr="00D024CE" w:rsidRDefault="005E52FC" w:rsidP="005E52FC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2F26C4">
              <w:rPr>
                <w:b/>
                <w:color w:val="000000"/>
                <w:kern w:val="36"/>
              </w:rPr>
              <w:t xml:space="preserve"> в </w:t>
            </w:r>
            <w:r w:rsidR="00B72905">
              <w:rPr>
                <w:b/>
                <w:color w:val="000000"/>
                <w:kern w:val="36"/>
              </w:rPr>
              <w:t xml:space="preserve">марте </w:t>
            </w:r>
            <w:r w:rsidR="002F26C4">
              <w:rPr>
                <w:b/>
                <w:color w:val="000000"/>
                <w:kern w:val="36"/>
              </w:rPr>
              <w:t>2021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E52FC" w:rsidRPr="007B0259" w:rsidTr="00CB5E4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E52FC" w:rsidRPr="007B0259" w:rsidRDefault="005E52FC" w:rsidP="00CB5E43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5E52FC" w:rsidRPr="007B0259" w:rsidRDefault="005E52FC" w:rsidP="005E52FC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5E52FC" w:rsidRDefault="005E52FC" w:rsidP="005E52FC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BF396C">
              <w:t>марте</w:t>
            </w:r>
            <w:proofErr w:type="gramEnd"/>
            <w:r w:rsidR="003A6004">
              <w:t xml:space="preserve"> </w:t>
            </w:r>
            <w:r w:rsidR="004C09DB">
              <w:t>2021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EE11DB">
              <w:t>66</w:t>
            </w:r>
            <w:r w:rsidR="004C746E">
              <w:t xml:space="preserve"> </w:t>
            </w:r>
            <w:r w:rsidR="002F26C4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BF396C">
              <w:t xml:space="preserve">февраль </w:t>
            </w:r>
            <w:r w:rsidR="005E52FC">
              <w:t>20</w:t>
            </w:r>
            <w:r w:rsidR="000719B8">
              <w:t>21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BF396C">
              <w:t>64</w:t>
            </w:r>
            <w:r w:rsidR="00AB17B2">
              <w:t xml:space="preserve">, </w:t>
            </w:r>
            <w:r w:rsidR="00BF396C">
              <w:t>март</w:t>
            </w:r>
            <w:r w:rsidR="005E52FC">
              <w:t xml:space="preserve"> 20</w:t>
            </w:r>
            <w:r w:rsidR="002F26C4">
              <w:t>20</w:t>
            </w:r>
            <w:r w:rsidR="003A6004">
              <w:t xml:space="preserve"> </w:t>
            </w:r>
            <w:r w:rsidR="00AB17B2">
              <w:t xml:space="preserve">года - </w:t>
            </w:r>
            <w:r w:rsidR="0087679D">
              <w:t>64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proofErr w:type="gramStart"/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C356AC">
              <w:t>63</w:t>
            </w:r>
            <w:r w:rsidR="001B5CE7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BF396C">
              <w:t>63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87679D">
              <w:t>62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617FEB" w:rsidRPr="00617FEB">
              <w:t>25</w:t>
            </w:r>
            <w:r w:rsidR="001B5CE7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BF396C">
              <w:t>25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87679D">
              <w:t>12</w:t>
            </w:r>
            <w:r w:rsidR="007E7E9B">
              <w:t>)</w:t>
            </w:r>
            <w:r w:rsidR="00EC1E20" w:rsidRPr="006A45EF">
              <w:t>;</w:t>
            </w:r>
            <w:proofErr w:type="gramEnd"/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C356AC">
              <w:t>0</w:t>
            </w:r>
            <w:r w:rsidR="001B5CE7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87679D">
              <w:t>1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523800">
              <w:t>личный прием начальника</w:t>
            </w:r>
            <w:r w:rsidR="00EC1E20">
              <w:t xml:space="preserve"> инспекции –</w:t>
            </w:r>
            <w:r w:rsidR="007E7E9B">
              <w:t xml:space="preserve"> </w:t>
            </w:r>
            <w:r w:rsidR="00523800">
              <w:t>2</w:t>
            </w:r>
            <w:r w:rsidR="004C746E">
              <w:t xml:space="preserve"> </w:t>
            </w:r>
            <w:r w:rsidR="001B5CE7">
              <w:t>(</w:t>
            </w:r>
            <w:r w:rsidR="00BF396C">
              <w:t>февраль</w:t>
            </w:r>
            <w:r w:rsidR="000719B8">
              <w:t xml:space="preserve"> 2021 года – </w:t>
            </w:r>
            <w:r w:rsidR="0052562D">
              <w:t>1</w:t>
            </w:r>
            <w:r w:rsidR="000719B8">
              <w:t xml:space="preserve">, февраль 2020 года - </w:t>
            </w:r>
            <w:r w:rsidR="0087679D">
              <w:t>1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8E440A">
              <w:t>1</w:t>
            </w:r>
            <w:r w:rsidR="00BC5B0B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332EEA" w:rsidRDefault="00332EEA" w:rsidP="00332EEA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</w:t>
            </w:r>
            <w:r w:rsidR="00C356AC">
              <w:t>63</w:t>
            </w:r>
            <w:r w:rsidR="001B5CE7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BF396C">
              <w:t>63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87679D">
              <w:t>62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C356AC">
              <w:t>60</w:t>
            </w:r>
            <w:r w:rsidR="000719B8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BF396C">
              <w:t>59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87679D">
              <w:t>57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C356AC">
              <w:t>3</w:t>
            </w:r>
            <w:r w:rsidR="000719B8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BF396C">
              <w:t>2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87679D">
              <w:t>5</w:t>
            </w:r>
            <w:r w:rsidR="000719B8"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332EEA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352875">
              <w:t>0</w:t>
            </w:r>
            <w:r w:rsidR="000719B8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- 0)</w:t>
            </w:r>
            <w:r>
              <w:rPr>
                <w:color w:val="000000"/>
              </w:rPr>
              <w:t>;</w:t>
            </w:r>
          </w:p>
          <w:p w:rsidR="002F5436" w:rsidRDefault="00332EEA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352875">
              <w:t>0</w:t>
            </w:r>
            <w:r w:rsidR="000719B8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A258FE">
              <w:t>0</w:t>
            </w:r>
            <w:r w:rsidR="000719B8">
              <w:t>)</w:t>
            </w:r>
            <w:r w:rsidR="00872FD0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332EEA">
              <w:rPr>
                <w:color w:val="000000"/>
              </w:rPr>
              <w:t xml:space="preserve">- не обращения – </w:t>
            </w:r>
            <w:r w:rsidR="00352875">
              <w:t>0</w:t>
            </w:r>
            <w:r w:rsidR="000719B8">
              <w:t xml:space="preserve"> (</w:t>
            </w:r>
            <w:r w:rsidR="00BF396C">
              <w:t>февраль</w:t>
            </w:r>
            <w:r w:rsidR="000719B8">
              <w:t xml:space="preserve"> 2021 года – </w:t>
            </w:r>
            <w:r w:rsidR="0052562D">
              <w:t>0</w:t>
            </w:r>
            <w:r w:rsidR="000719B8">
              <w:t xml:space="preserve">, </w:t>
            </w:r>
            <w:r w:rsidR="00BF396C">
              <w:t>март</w:t>
            </w:r>
            <w:r w:rsidR="000719B8">
              <w:t xml:space="preserve"> 2020 года - </w:t>
            </w:r>
            <w:r w:rsidR="00A258FE">
              <w:t>0</w:t>
            </w:r>
            <w:r w:rsidR="000719B8">
              <w:t>)</w:t>
            </w:r>
            <w:r w:rsidRPr="00332EEA">
              <w:rPr>
                <w:color w:val="000000"/>
              </w:rPr>
              <w:t xml:space="preserve">. </w:t>
            </w:r>
          </w:p>
          <w:p w:rsidR="00332EEA" w:rsidRPr="00332EEA" w:rsidRDefault="00332EEA" w:rsidP="00332E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</w:t>
            </w:r>
            <w:r w:rsidRPr="00332EEA">
              <w:rPr>
                <w:color w:val="000000"/>
              </w:rPr>
              <w:t xml:space="preserve">бращение снимается с контроля только в случае объективного, всестороннего и своевременного рассмотрения.  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332EEA" w:rsidRPr="003F3B4A" w:rsidRDefault="000665AF" w:rsidP="003F3B4A"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332EEA">
              <w:rPr>
                <w:b/>
              </w:rPr>
              <w:lastRenderedPageBreak/>
              <w:t>Личный прием.</w:t>
            </w:r>
          </w:p>
          <w:p w:rsidR="000665AF" w:rsidRPr="003C761E" w:rsidRDefault="000665AF" w:rsidP="008E440A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proofErr w:type="gramStart"/>
            <w:r>
              <w:t xml:space="preserve">В </w:t>
            </w:r>
            <w:r w:rsidR="0087679D">
              <w:t>марте</w:t>
            </w:r>
            <w:r w:rsidR="00D73A8B">
              <w:t xml:space="preserve"> </w:t>
            </w:r>
            <w:r w:rsidR="00073D97">
              <w:t>20</w:t>
            </w:r>
            <w:r w:rsidR="00622BDC">
              <w:t>21</w:t>
            </w:r>
            <w:r w:rsidR="00351B3B">
              <w:t xml:space="preserve"> года </w:t>
            </w:r>
            <w:r w:rsidR="00BE2DB5">
              <w:t>был проведен</w:t>
            </w:r>
            <w:r w:rsidR="00332EEA">
              <w:t xml:space="preserve"> </w:t>
            </w:r>
            <w:r w:rsidR="008E440A">
              <w:t>1</w:t>
            </w:r>
            <w:r w:rsidR="0041666E">
              <w:t xml:space="preserve"> личный прием, на котором был</w:t>
            </w:r>
            <w:r w:rsidR="00BE2DB5">
              <w:t xml:space="preserve"> принят</w:t>
            </w:r>
            <w:r w:rsidR="008E440A">
              <w:t>о</w:t>
            </w:r>
            <w:r w:rsidR="00332EEA">
              <w:t xml:space="preserve"> </w:t>
            </w:r>
            <w:r w:rsidR="008E440A">
              <w:t>2</w:t>
            </w:r>
            <w:r w:rsidR="006D63A6">
              <w:t xml:space="preserve"> человек</w:t>
            </w:r>
            <w:r w:rsidR="008E440A">
              <w:t>а</w:t>
            </w:r>
            <w:r w:rsidR="006D63A6">
              <w:t xml:space="preserve"> по </w:t>
            </w:r>
            <w:r w:rsidR="008E440A">
              <w:t>1</w:t>
            </w:r>
            <w:r w:rsidR="0041666E">
              <w:t xml:space="preserve"> вопросу</w:t>
            </w:r>
            <w:r w:rsidR="0052562D">
              <w:t xml:space="preserve"> </w:t>
            </w:r>
            <w:r w:rsidR="00A258FE">
              <w:t>(</w:t>
            </w:r>
            <w:r w:rsidR="0087679D">
              <w:t>февраль</w:t>
            </w:r>
            <w:r w:rsidR="00A258FE">
              <w:t xml:space="preserve"> 2021 года </w:t>
            </w:r>
            <w:r w:rsidR="0052562D">
              <w:t>– 1 личный прием, 1 человек по 1 вопросу</w:t>
            </w:r>
            <w:r w:rsidR="00A258FE">
              <w:t xml:space="preserve">, </w:t>
            </w:r>
            <w:r w:rsidR="0087679D">
              <w:t>март</w:t>
            </w:r>
            <w:r w:rsidR="00A258FE">
              <w:t xml:space="preserve"> 2020 года – 1 личный прием, 1 человек по 1 вопросу)</w:t>
            </w:r>
            <w:r w:rsidR="003B585B">
              <w:t>.</w:t>
            </w:r>
            <w:proofErr w:type="gramEnd"/>
          </w:p>
        </w:tc>
      </w:tr>
    </w:tbl>
    <w:p w:rsidR="00C979CA" w:rsidRPr="00C979CA" w:rsidRDefault="003C761E" w:rsidP="00C979CA"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BF396C">
        <w:rPr>
          <w:b/>
          <w:color w:val="000000"/>
          <w:kern w:val="36"/>
        </w:rPr>
        <w:t>март 2021/февраль 2021</w:t>
      </w:r>
      <w:bookmarkStart w:id="0" w:name="_GoBack"/>
      <w:bookmarkEnd w:id="0"/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969"/>
        <w:gridCol w:w="2088"/>
        <w:gridCol w:w="1955"/>
        <w:gridCol w:w="1896"/>
      </w:tblGrid>
      <w:tr w:rsidR="004A69A4" w:rsidRPr="00AB31D5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BF396C" w:rsidRDefault="00C356AC" w:rsidP="00BF396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F396C">
              <w:rPr>
                <w:rFonts w:eastAsia="Calibri"/>
                <w:sz w:val="24"/>
                <w:szCs w:val="24"/>
                <w:lang w:eastAsia="en-US"/>
              </w:rPr>
              <w:t>арт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F396C">
              <w:rPr>
                <w:rFonts w:eastAsia="Calibri"/>
                <w:sz w:val="24"/>
                <w:szCs w:val="24"/>
                <w:lang w:eastAsia="en-US"/>
              </w:rPr>
              <w:t>2021/</w:t>
            </w:r>
          </w:p>
          <w:p w:rsidR="007E7E9B" w:rsidRPr="00073D97" w:rsidRDefault="00BF396C" w:rsidP="00BF396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2021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4A69A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9A4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BF396C" w:rsidRDefault="00C356AC" w:rsidP="00BF396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BF396C">
              <w:rPr>
                <w:rFonts w:eastAsia="Calibri"/>
                <w:sz w:val="24"/>
                <w:szCs w:val="24"/>
                <w:lang w:eastAsia="en-US"/>
              </w:rPr>
              <w:t>арт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F396C">
              <w:rPr>
                <w:rFonts w:eastAsia="Calibri"/>
                <w:sz w:val="24"/>
                <w:szCs w:val="24"/>
                <w:lang w:eastAsia="en-US"/>
              </w:rPr>
              <w:t>2021/</w:t>
            </w:r>
          </w:p>
          <w:p w:rsidR="007E7E9B" w:rsidRPr="00073D97" w:rsidRDefault="00BF396C" w:rsidP="00BF396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2021</w:t>
            </w:r>
          </w:p>
        </w:tc>
      </w:tr>
      <w:tr w:rsidR="004A69A4" w:rsidRPr="00AB31D5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073D97" w:rsidRDefault="00BF396C" w:rsidP="00BF396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 2021/ февраль 2021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414AC4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BF396C" w:rsidRDefault="00BF396C" w:rsidP="00BF396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март</w:t>
            </w:r>
            <w:r w:rsidR="00C356A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2021/</w:t>
            </w:r>
          </w:p>
          <w:p w:rsidR="007E7E9B" w:rsidRPr="00073D97" w:rsidRDefault="00BF396C" w:rsidP="00BF396C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2021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83158" w:rsidRPr="00C979CA">
              <w:rPr>
                <w:rFonts w:eastAsia="Calibri"/>
                <w:sz w:val="24"/>
                <w:szCs w:val="24"/>
                <w:lang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C979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644830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683158" w:rsidRPr="00C979CA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7/</w:t>
            </w:r>
            <w:r w:rsidR="00C979C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</w:t>
            </w:r>
            <w:r w:rsidR="00C979C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 w:rsidR="00683158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523800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C979CA"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  <w:p w:rsidR="00683158" w:rsidRPr="00C979CA" w:rsidRDefault="00683158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29/23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25/14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683158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979CA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58" w:rsidRPr="00C979CA" w:rsidRDefault="00C979CA" w:rsidP="00683158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683158" w:rsidRPr="00C979CA">
              <w:rPr>
                <w:rFonts w:eastAsia="Calibri"/>
                <w:sz w:val="24"/>
                <w:szCs w:val="24"/>
                <w:lang w:eastAsia="en-US"/>
              </w:rPr>
              <w:t>/1</w:t>
            </w:r>
          </w:p>
        </w:tc>
      </w:tr>
      <w:tr w:rsidR="00683158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3158" w:rsidRPr="00AB31D5" w:rsidRDefault="0068315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C979CA" w:rsidP="009B3AFD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38</w:t>
            </w:r>
            <w:r w:rsidR="00683158">
              <w:rPr>
                <w:rFonts w:eastAsia="Calibri"/>
                <w:b/>
                <w:sz w:val="24"/>
                <w:szCs w:val="24"/>
                <w:lang w:eastAsia="en-US"/>
              </w:rPr>
              <w:t>/38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C979CA" w:rsidP="004E40DF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</w:t>
            </w:r>
            <w:r w:rsidR="00683158">
              <w:rPr>
                <w:rFonts w:eastAsia="Calibri"/>
                <w:b/>
                <w:sz w:val="24"/>
                <w:szCs w:val="24"/>
                <w:lang w:eastAsia="en-US"/>
              </w:rPr>
              <w:t>/25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3158" w:rsidRPr="00AB31D5" w:rsidRDefault="00683158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683158" w:rsidRPr="00AB31D5" w:rsidRDefault="00C979CA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683158">
              <w:rPr>
                <w:rFonts w:eastAsia="Calibri"/>
                <w:b/>
                <w:sz w:val="24"/>
                <w:szCs w:val="24"/>
                <w:lang w:eastAsia="en-US"/>
              </w:rPr>
              <w:t>/1</w:t>
            </w:r>
          </w:p>
        </w:tc>
      </w:tr>
    </w:tbl>
    <w:p w:rsidR="00501387" w:rsidRDefault="00501387" w:rsidP="00501387">
      <w:pPr>
        <w:autoSpaceDE/>
        <w:autoSpaceDN/>
        <w:ind w:firstLine="709"/>
        <w:jc w:val="both"/>
        <w:rPr>
          <w:b/>
          <w:i/>
          <w:u w:val="single"/>
        </w:rPr>
      </w:pPr>
    </w:p>
    <w:p w:rsidR="006B387F" w:rsidRDefault="006B387F" w:rsidP="006B387F">
      <w:pPr>
        <w:jc w:val="both"/>
        <w:rPr>
          <w:b/>
        </w:rPr>
      </w:pPr>
      <w:r w:rsidRPr="006B387F">
        <w:rPr>
          <w:b/>
        </w:rPr>
        <w:t>Результативность рассмотрения обращений.</w:t>
      </w: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По результатам рассмотрения</w:t>
      </w:r>
      <w:r w:rsidRPr="00444451">
        <w:rPr>
          <w:bCs/>
          <w:color w:val="000000"/>
        </w:rPr>
        <w:t xml:space="preserve"> вопросов, содержащихся в </w:t>
      </w:r>
      <w:r w:rsidRPr="00444451">
        <w:rPr>
          <w:color w:val="000000"/>
        </w:rPr>
        <w:t>обращениях: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поддержано -  </w:t>
      </w:r>
      <w:r w:rsidR="00C356AC">
        <w:rPr>
          <w:color w:val="000000"/>
        </w:rPr>
        <w:t>0</w:t>
      </w:r>
      <w:r w:rsidR="00A258FE">
        <w:rPr>
          <w:color w:val="000000"/>
        </w:rPr>
        <w:t xml:space="preserve"> </w:t>
      </w:r>
      <w:r w:rsidR="00A258FE">
        <w:t>(</w:t>
      </w:r>
      <w:r w:rsidR="00BF396C">
        <w:t>февраль</w:t>
      </w:r>
      <w:r w:rsidR="00A258FE">
        <w:t xml:space="preserve"> 2021 года – </w:t>
      </w:r>
      <w:r w:rsidR="0052562D">
        <w:t>0</w:t>
      </w:r>
      <w:r w:rsidR="00A258FE">
        <w:t xml:space="preserve">, </w:t>
      </w:r>
      <w:r w:rsidR="00BF396C">
        <w:t>март</w:t>
      </w:r>
      <w:r w:rsidR="00A258FE">
        <w:t xml:space="preserve"> 2020 года - 0)</w:t>
      </w:r>
      <w:r w:rsidR="003F3B4A">
        <w:rPr>
          <w:color w:val="000000"/>
        </w:rPr>
        <w:t xml:space="preserve">, </w:t>
      </w:r>
    </w:p>
    <w:p w:rsidR="003F3B4A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разъяснено - </w:t>
      </w:r>
      <w:r w:rsidR="003F3B4A">
        <w:rPr>
          <w:color w:val="000000"/>
        </w:rPr>
        <w:t xml:space="preserve"> </w:t>
      </w:r>
      <w:r w:rsidR="00F27870">
        <w:t>25</w:t>
      </w:r>
      <w:r w:rsidR="00A258FE">
        <w:t xml:space="preserve"> (</w:t>
      </w:r>
      <w:r w:rsidR="00BF396C">
        <w:t>февраль</w:t>
      </w:r>
      <w:r w:rsidR="00A258FE">
        <w:t xml:space="preserve"> 2021 года – </w:t>
      </w:r>
      <w:r w:rsidR="00BF396C">
        <w:t>17</w:t>
      </w:r>
      <w:r w:rsidR="00A258FE">
        <w:t xml:space="preserve">, </w:t>
      </w:r>
      <w:r w:rsidR="00BF396C">
        <w:t>март</w:t>
      </w:r>
      <w:r w:rsidR="00A258FE">
        <w:t xml:space="preserve"> 2020 года - </w:t>
      </w:r>
      <w:r w:rsidR="0087679D">
        <w:t>33</w:t>
      </w:r>
      <w:r w:rsidR="00A258FE">
        <w:t>)</w:t>
      </w:r>
      <w:r w:rsidR="003F3B4A">
        <w:rPr>
          <w:color w:val="000000"/>
        </w:rPr>
        <w:t xml:space="preserve">, </w:t>
      </w:r>
    </w:p>
    <w:p w:rsidR="003F3B4A" w:rsidRDefault="003F3B4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>оставлено без ответа –</w:t>
      </w:r>
      <w:r w:rsidR="00A258FE">
        <w:rPr>
          <w:color w:val="000000"/>
        </w:rPr>
        <w:t xml:space="preserve"> </w:t>
      </w:r>
      <w:r w:rsidR="00352875">
        <w:t>0</w:t>
      </w:r>
      <w:r w:rsidR="00A258FE">
        <w:t xml:space="preserve"> (</w:t>
      </w:r>
      <w:r w:rsidR="00BF396C">
        <w:t>февраль</w:t>
      </w:r>
      <w:r w:rsidR="00A258FE">
        <w:t xml:space="preserve"> 2021 года – </w:t>
      </w:r>
      <w:r w:rsidR="0052562D">
        <w:t>0</w:t>
      </w:r>
      <w:r w:rsidR="00A258FE">
        <w:t xml:space="preserve">, </w:t>
      </w:r>
      <w:r w:rsidR="00BF396C">
        <w:t>март</w:t>
      </w:r>
      <w:r w:rsidR="00A258FE">
        <w:t xml:space="preserve"> 2020 года - 0)</w:t>
      </w:r>
      <w:r>
        <w:rPr>
          <w:color w:val="000000"/>
        </w:rPr>
        <w:t>,</w:t>
      </w:r>
    </w:p>
    <w:p w:rsidR="00332EEA" w:rsidRPr="00444451" w:rsidRDefault="00332EEA" w:rsidP="00332EEA">
      <w:pPr>
        <w:autoSpaceDE/>
        <w:autoSpaceDN/>
        <w:jc w:val="both"/>
        <w:rPr>
          <w:color w:val="000000"/>
        </w:rPr>
      </w:pPr>
      <w:r w:rsidRPr="00444451">
        <w:rPr>
          <w:color w:val="000000"/>
        </w:rPr>
        <w:t xml:space="preserve">находится на рассмотрении - </w:t>
      </w:r>
      <w:r w:rsidR="003F3B4A">
        <w:rPr>
          <w:color w:val="000000"/>
        </w:rPr>
        <w:t xml:space="preserve"> </w:t>
      </w:r>
      <w:r w:rsidR="00F27870">
        <w:t>40</w:t>
      </w:r>
      <w:r w:rsidR="00A258FE">
        <w:t xml:space="preserve"> (</w:t>
      </w:r>
      <w:r w:rsidR="00BF396C">
        <w:t>февраль</w:t>
      </w:r>
      <w:r w:rsidR="00A258FE">
        <w:t xml:space="preserve"> 2021 года – </w:t>
      </w:r>
      <w:r w:rsidR="00BF396C">
        <w:t>46</w:t>
      </w:r>
      <w:r w:rsidR="00A258FE">
        <w:t xml:space="preserve">, </w:t>
      </w:r>
      <w:r w:rsidR="00BF396C">
        <w:t>март</w:t>
      </w:r>
      <w:r w:rsidR="00A258FE">
        <w:t xml:space="preserve"> 2020 года - </w:t>
      </w:r>
      <w:r w:rsidR="0087679D">
        <w:t>29</w:t>
      </w:r>
      <w:r w:rsidR="00A258FE">
        <w:t>)</w:t>
      </w:r>
      <w:r w:rsidR="003F3B4A">
        <w:rPr>
          <w:color w:val="000000"/>
        </w:rPr>
        <w:t xml:space="preserve">. </w:t>
      </w: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BE2DB5" w:rsidRDefault="0088409C" w:rsidP="00BE2DB5">
      <w:pPr>
        <w:jc w:val="both"/>
      </w:pPr>
      <w:r>
        <w:t xml:space="preserve">        В </w:t>
      </w:r>
      <w:proofErr w:type="gramStart"/>
      <w:r w:rsidR="00BF396C">
        <w:t>марте</w:t>
      </w:r>
      <w:proofErr w:type="gramEnd"/>
      <w:r w:rsidR="004C746E">
        <w:t xml:space="preserve"> </w:t>
      </w:r>
      <w:r w:rsidR="002F26C4">
        <w:t>2021</w:t>
      </w:r>
      <w:r w:rsidR="000665AF">
        <w:t xml:space="preserve"> года </w:t>
      </w:r>
      <w:r w:rsidR="00BE2DB5">
        <w:t xml:space="preserve">все обращения  рассмотрены без нарушения порядка рассмотрения обращений граждан. </w:t>
      </w:r>
    </w:p>
    <w:p w:rsidR="00BE2DB5" w:rsidRDefault="00BE2DB5" w:rsidP="00352875">
      <w:pPr>
        <w:autoSpaceDE/>
        <w:autoSpaceDN/>
        <w:ind w:firstLine="709"/>
        <w:jc w:val="both"/>
      </w:pPr>
      <w:r w:rsidRPr="00627153">
        <w:lastRenderedPageBreak/>
        <w:t xml:space="preserve">Организация работы с обращениями </w:t>
      </w:r>
      <w:r>
        <w:t>граждан в 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BE2DB5" w:rsidSect="00332E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19B8"/>
    <w:rsid w:val="00073D97"/>
    <w:rsid w:val="000A7ACD"/>
    <w:rsid w:val="000B701B"/>
    <w:rsid w:val="000D7692"/>
    <w:rsid w:val="000F0379"/>
    <w:rsid w:val="0012068A"/>
    <w:rsid w:val="00123294"/>
    <w:rsid w:val="00154559"/>
    <w:rsid w:val="001B5CE7"/>
    <w:rsid w:val="0021439B"/>
    <w:rsid w:val="002348D2"/>
    <w:rsid w:val="002365C4"/>
    <w:rsid w:val="00255114"/>
    <w:rsid w:val="0026564F"/>
    <w:rsid w:val="002D0FAA"/>
    <w:rsid w:val="002F26C4"/>
    <w:rsid w:val="002F5436"/>
    <w:rsid w:val="0030784B"/>
    <w:rsid w:val="00332EEA"/>
    <w:rsid w:val="00350496"/>
    <w:rsid w:val="00351B3B"/>
    <w:rsid w:val="00352875"/>
    <w:rsid w:val="003641D6"/>
    <w:rsid w:val="003A6004"/>
    <w:rsid w:val="003B585B"/>
    <w:rsid w:val="003C761E"/>
    <w:rsid w:val="003D50E9"/>
    <w:rsid w:val="003F3B4A"/>
    <w:rsid w:val="00411687"/>
    <w:rsid w:val="00414AC4"/>
    <w:rsid w:val="0041666E"/>
    <w:rsid w:val="00427DC5"/>
    <w:rsid w:val="00434757"/>
    <w:rsid w:val="004469EF"/>
    <w:rsid w:val="00446D8B"/>
    <w:rsid w:val="004534B8"/>
    <w:rsid w:val="0045481D"/>
    <w:rsid w:val="00476B98"/>
    <w:rsid w:val="004833B5"/>
    <w:rsid w:val="00483438"/>
    <w:rsid w:val="004A26F1"/>
    <w:rsid w:val="004A69A4"/>
    <w:rsid w:val="004C09DB"/>
    <w:rsid w:val="004C746E"/>
    <w:rsid w:val="004D4812"/>
    <w:rsid w:val="004E1500"/>
    <w:rsid w:val="004E40DF"/>
    <w:rsid w:val="00501387"/>
    <w:rsid w:val="00523800"/>
    <w:rsid w:val="005240B9"/>
    <w:rsid w:val="0052562D"/>
    <w:rsid w:val="0052640B"/>
    <w:rsid w:val="0055458C"/>
    <w:rsid w:val="00560E68"/>
    <w:rsid w:val="00573262"/>
    <w:rsid w:val="005B1D78"/>
    <w:rsid w:val="005C2D49"/>
    <w:rsid w:val="005C5306"/>
    <w:rsid w:val="005E52FC"/>
    <w:rsid w:val="005F651E"/>
    <w:rsid w:val="00617FEB"/>
    <w:rsid w:val="00622BDC"/>
    <w:rsid w:val="00624FA3"/>
    <w:rsid w:val="00640AC8"/>
    <w:rsid w:val="00652618"/>
    <w:rsid w:val="006705CD"/>
    <w:rsid w:val="00682D5D"/>
    <w:rsid w:val="00683158"/>
    <w:rsid w:val="006A45EF"/>
    <w:rsid w:val="006B387F"/>
    <w:rsid w:val="006D63A6"/>
    <w:rsid w:val="006F6056"/>
    <w:rsid w:val="007001DD"/>
    <w:rsid w:val="007018A1"/>
    <w:rsid w:val="007124BC"/>
    <w:rsid w:val="00765F0A"/>
    <w:rsid w:val="00782387"/>
    <w:rsid w:val="007974B7"/>
    <w:rsid w:val="007C368C"/>
    <w:rsid w:val="007C61F8"/>
    <w:rsid w:val="007E4F71"/>
    <w:rsid w:val="007E7805"/>
    <w:rsid w:val="007E7E9B"/>
    <w:rsid w:val="00867B27"/>
    <w:rsid w:val="00872FD0"/>
    <w:rsid w:val="0087679D"/>
    <w:rsid w:val="0088409C"/>
    <w:rsid w:val="008C196C"/>
    <w:rsid w:val="008E440A"/>
    <w:rsid w:val="00925109"/>
    <w:rsid w:val="00930384"/>
    <w:rsid w:val="00940B01"/>
    <w:rsid w:val="009436A3"/>
    <w:rsid w:val="00950AAD"/>
    <w:rsid w:val="00960FB1"/>
    <w:rsid w:val="009A4241"/>
    <w:rsid w:val="009B3AFD"/>
    <w:rsid w:val="009F6C9F"/>
    <w:rsid w:val="00A052C3"/>
    <w:rsid w:val="00A258FE"/>
    <w:rsid w:val="00A2705E"/>
    <w:rsid w:val="00A326CB"/>
    <w:rsid w:val="00A7303D"/>
    <w:rsid w:val="00AB17B2"/>
    <w:rsid w:val="00AB31D5"/>
    <w:rsid w:val="00AE3D6A"/>
    <w:rsid w:val="00B134C5"/>
    <w:rsid w:val="00B25A94"/>
    <w:rsid w:val="00B50E74"/>
    <w:rsid w:val="00B72905"/>
    <w:rsid w:val="00BC5B0B"/>
    <w:rsid w:val="00BE2DB5"/>
    <w:rsid w:val="00BF396C"/>
    <w:rsid w:val="00C25CE8"/>
    <w:rsid w:val="00C356AC"/>
    <w:rsid w:val="00C5776E"/>
    <w:rsid w:val="00C901E9"/>
    <w:rsid w:val="00C930D6"/>
    <w:rsid w:val="00C979CA"/>
    <w:rsid w:val="00CC71CB"/>
    <w:rsid w:val="00D12472"/>
    <w:rsid w:val="00D144D8"/>
    <w:rsid w:val="00D556E2"/>
    <w:rsid w:val="00D6148B"/>
    <w:rsid w:val="00D73A8B"/>
    <w:rsid w:val="00D90F13"/>
    <w:rsid w:val="00DA1AE5"/>
    <w:rsid w:val="00DB5F0E"/>
    <w:rsid w:val="00DC2405"/>
    <w:rsid w:val="00E52975"/>
    <w:rsid w:val="00E63BED"/>
    <w:rsid w:val="00E957A2"/>
    <w:rsid w:val="00EA038F"/>
    <w:rsid w:val="00EC1E20"/>
    <w:rsid w:val="00EC5E2B"/>
    <w:rsid w:val="00EE11DB"/>
    <w:rsid w:val="00EE3224"/>
    <w:rsid w:val="00F27870"/>
    <w:rsid w:val="00F301FC"/>
    <w:rsid w:val="00F51727"/>
    <w:rsid w:val="00F71726"/>
    <w:rsid w:val="00F8646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89</cp:revision>
  <cp:lastPrinted>2018-07-17T00:54:00Z</cp:lastPrinted>
  <dcterms:created xsi:type="dcterms:W3CDTF">2015-10-14T04:41:00Z</dcterms:created>
  <dcterms:modified xsi:type="dcterms:W3CDTF">2021-05-13T10:34:00Z</dcterms:modified>
</cp:coreProperties>
</file>