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51" w:rsidRPr="00735051" w:rsidRDefault="00735051" w:rsidP="00157010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05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8B25B7" w:rsidRDefault="00EF6A41" w:rsidP="008B25B7">
      <w:pPr>
        <w:pStyle w:val="a3"/>
        <w:spacing w:line="28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735051" w:rsidRPr="00735051">
        <w:rPr>
          <w:b/>
          <w:bCs/>
          <w:sz w:val="28"/>
          <w:szCs w:val="28"/>
        </w:rPr>
        <w:t>роведения</w:t>
      </w:r>
      <w:r>
        <w:rPr>
          <w:b/>
          <w:bCs/>
          <w:sz w:val="28"/>
          <w:szCs w:val="28"/>
        </w:rPr>
        <w:t xml:space="preserve"> </w:t>
      </w:r>
      <w:r w:rsidR="00312BAF">
        <w:rPr>
          <w:b/>
          <w:bCs/>
          <w:sz w:val="28"/>
          <w:szCs w:val="28"/>
        </w:rPr>
        <w:t>публичного мероприятия (</w:t>
      </w:r>
      <w:r w:rsidR="008B25B7">
        <w:rPr>
          <w:b/>
          <w:bCs/>
          <w:sz w:val="28"/>
          <w:szCs w:val="28"/>
        </w:rPr>
        <w:t>семинара</w:t>
      </w:r>
      <w:r w:rsidR="00312BAF">
        <w:rPr>
          <w:b/>
          <w:bCs/>
          <w:sz w:val="28"/>
          <w:szCs w:val="28"/>
        </w:rPr>
        <w:t>)</w:t>
      </w:r>
      <w:r w:rsidR="008B25B7">
        <w:rPr>
          <w:b/>
          <w:bCs/>
          <w:sz w:val="28"/>
          <w:szCs w:val="28"/>
        </w:rPr>
        <w:t xml:space="preserve"> </w:t>
      </w:r>
      <w:r w:rsidR="008B25B7" w:rsidRPr="00EF6A41">
        <w:rPr>
          <w:b/>
          <w:bCs/>
          <w:sz w:val="28"/>
          <w:szCs w:val="28"/>
        </w:rPr>
        <w:t xml:space="preserve">на тему: </w:t>
      </w:r>
    </w:p>
    <w:p w:rsidR="00E4217D" w:rsidRPr="00312BAF" w:rsidRDefault="00EC6EDB" w:rsidP="0075149F">
      <w:pPr>
        <w:pStyle w:val="a3"/>
        <w:spacing w:line="288" w:lineRule="exact"/>
        <w:jc w:val="center"/>
        <w:rPr>
          <w:b/>
          <w:bCs/>
          <w:sz w:val="28"/>
          <w:szCs w:val="28"/>
        </w:rPr>
      </w:pPr>
      <w:r w:rsidRPr="0075149F">
        <w:rPr>
          <w:b/>
          <w:bCs/>
          <w:sz w:val="28"/>
          <w:szCs w:val="28"/>
        </w:rPr>
        <w:t xml:space="preserve"> </w:t>
      </w:r>
      <w:r w:rsidR="00E4217D" w:rsidRPr="0075149F">
        <w:rPr>
          <w:b/>
          <w:bCs/>
          <w:sz w:val="28"/>
          <w:szCs w:val="28"/>
        </w:rPr>
        <w:t xml:space="preserve">«Строительный </w:t>
      </w:r>
      <w:r w:rsidR="00E4217D">
        <w:rPr>
          <w:b/>
          <w:bCs/>
          <w:sz w:val="28"/>
          <w:szCs w:val="28"/>
        </w:rPr>
        <w:t>контроль как предмет государственного строительного надзора</w:t>
      </w:r>
      <w:r w:rsidR="00E4217D" w:rsidRPr="0075149F">
        <w:rPr>
          <w:b/>
          <w:bCs/>
          <w:sz w:val="28"/>
          <w:szCs w:val="28"/>
        </w:rPr>
        <w:t>»</w:t>
      </w:r>
    </w:p>
    <w:p w:rsidR="00312BAF" w:rsidRPr="0075149F" w:rsidRDefault="00312BAF" w:rsidP="0075149F">
      <w:pPr>
        <w:pStyle w:val="a3"/>
        <w:spacing w:line="288" w:lineRule="exact"/>
        <w:jc w:val="center"/>
        <w:rPr>
          <w:b/>
          <w:bCs/>
          <w:sz w:val="28"/>
          <w:szCs w:val="28"/>
        </w:rPr>
      </w:pPr>
    </w:p>
    <w:p w:rsidR="00735051" w:rsidRDefault="00E4217D" w:rsidP="00AA403F">
      <w:pPr>
        <w:pStyle w:val="a3"/>
        <w:spacing w:line="288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15701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735051" w:rsidRPr="00735051">
        <w:rPr>
          <w:sz w:val="28"/>
          <w:szCs w:val="28"/>
        </w:rPr>
        <w:t xml:space="preserve"> 202</w:t>
      </w:r>
      <w:r w:rsidR="002B5B02">
        <w:rPr>
          <w:sz w:val="28"/>
          <w:szCs w:val="28"/>
        </w:rPr>
        <w:t>2</w:t>
      </w:r>
      <w:r w:rsidR="00735051" w:rsidRPr="00735051">
        <w:rPr>
          <w:sz w:val="28"/>
          <w:szCs w:val="28"/>
        </w:rPr>
        <w:t xml:space="preserve"> г. </w:t>
      </w:r>
      <w:r w:rsidR="00735051">
        <w:rPr>
          <w:sz w:val="28"/>
          <w:szCs w:val="28"/>
        </w:rPr>
        <w:t xml:space="preserve">с </w:t>
      </w:r>
      <w:r>
        <w:rPr>
          <w:sz w:val="28"/>
          <w:szCs w:val="28"/>
        </w:rPr>
        <w:t>9</w:t>
      </w:r>
      <w:r w:rsidR="00735051" w:rsidRPr="00735051">
        <w:rPr>
          <w:sz w:val="28"/>
          <w:szCs w:val="28"/>
        </w:rPr>
        <w:t xml:space="preserve"> час. </w:t>
      </w:r>
      <w:r w:rsidR="0075149F">
        <w:rPr>
          <w:sz w:val="28"/>
          <w:szCs w:val="28"/>
        </w:rPr>
        <w:t>0</w:t>
      </w:r>
      <w:r w:rsidR="00735051" w:rsidRPr="00735051">
        <w:rPr>
          <w:sz w:val="28"/>
          <w:szCs w:val="28"/>
        </w:rPr>
        <w:t>0 мин.</w:t>
      </w:r>
      <w:r w:rsidR="00735051">
        <w:rPr>
          <w:sz w:val="28"/>
          <w:szCs w:val="28"/>
        </w:rPr>
        <w:t xml:space="preserve"> </w:t>
      </w:r>
      <w:r w:rsidR="00701CB9">
        <w:rPr>
          <w:sz w:val="28"/>
          <w:szCs w:val="28"/>
        </w:rPr>
        <w:t>д</w:t>
      </w:r>
      <w:r w:rsidR="00735051">
        <w:rPr>
          <w:sz w:val="28"/>
          <w:szCs w:val="28"/>
        </w:rPr>
        <w:t xml:space="preserve">о </w:t>
      </w:r>
      <w:r w:rsidR="00735051" w:rsidRPr="00D17C3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735051" w:rsidRPr="00735051">
        <w:rPr>
          <w:sz w:val="28"/>
          <w:szCs w:val="28"/>
        </w:rPr>
        <w:t xml:space="preserve"> час. </w:t>
      </w:r>
      <w:r w:rsidR="0075149F">
        <w:rPr>
          <w:sz w:val="28"/>
          <w:szCs w:val="28"/>
        </w:rPr>
        <w:t>0</w:t>
      </w:r>
      <w:r w:rsidR="00735051" w:rsidRPr="00735051">
        <w:rPr>
          <w:sz w:val="28"/>
          <w:szCs w:val="28"/>
        </w:rPr>
        <w:t>0 мин</w:t>
      </w:r>
      <w:r w:rsidR="00312BAF">
        <w:rPr>
          <w:sz w:val="28"/>
          <w:szCs w:val="28"/>
        </w:rPr>
        <w:t>.</w:t>
      </w:r>
    </w:p>
    <w:p w:rsidR="00EF6A41" w:rsidRDefault="00A01592" w:rsidP="00AA403F">
      <w:pPr>
        <w:pStyle w:val="a3"/>
        <w:spacing w:line="288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Новосибирский государственный архитектурно-строительный университет</w:t>
      </w:r>
      <w:r w:rsidR="00FF6C19" w:rsidRPr="00FF6C19">
        <w:rPr>
          <w:sz w:val="28"/>
          <w:szCs w:val="28"/>
        </w:rPr>
        <w:t xml:space="preserve"> (</w:t>
      </w:r>
      <w:proofErr w:type="spellStart"/>
      <w:r w:rsidR="00FF6C19">
        <w:rPr>
          <w:sz w:val="28"/>
          <w:szCs w:val="28"/>
        </w:rPr>
        <w:t>Сибстрин</w:t>
      </w:r>
      <w:proofErr w:type="spellEnd"/>
      <w:r w:rsidR="00FF6C19" w:rsidRPr="00FF6C19">
        <w:rPr>
          <w:sz w:val="28"/>
          <w:szCs w:val="28"/>
        </w:rPr>
        <w:t>)</w:t>
      </w:r>
      <w:r w:rsidR="00BF4A9B">
        <w:rPr>
          <w:sz w:val="28"/>
          <w:szCs w:val="28"/>
        </w:rPr>
        <w:t xml:space="preserve">, г. Новосибирск, </w:t>
      </w:r>
      <w:r>
        <w:rPr>
          <w:sz w:val="28"/>
          <w:szCs w:val="28"/>
        </w:rPr>
        <w:t>Ленинградская</w:t>
      </w:r>
      <w:r w:rsidR="00BF4A9B">
        <w:rPr>
          <w:sz w:val="28"/>
          <w:szCs w:val="28"/>
        </w:rPr>
        <w:t>, 1</w:t>
      </w:r>
      <w:r>
        <w:rPr>
          <w:sz w:val="28"/>
          <w:szCs w:val="28"/>
        </w:rPr>
        <w:t>13, аудитория 306</w:t>
      </w:r>
    </w:p>
    <w:tbl>
      <w:tblPr>
        <w:tblStyle w:val="a4"/>
        <w:tblW w:w="0" w:type="auto"/>
        <w:tblInd w:w="-31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8470"/>
      </w:tblGrid>
      <w:tr w:rsidR="00EF6A41" w:rsidTr="00CF21D6">
        <w:tc>
          <w:tcPr>
            <w:tcW w:w="1419" w:type="dxa"/>
            <w:vAlign w:val="center"/>
          </w:tcPr>
          <w:p w:rsidR="00EF6A41" w:rsidRDefault="00E4217D" w:rsidP="00E421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75149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4</w:t>
            </w:r>
            <w:r w:rsidR="00701CB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 w:rsidR="006773B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="00EF6A4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12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75149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="001A7F46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EF6A41" w:rsidRDefault="00EF6A41" w:rsidP="00EF6A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89C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участников</w:t>
            </w:r>
          </w:p>
          <w:p w:rsidR="00CF21D6" w:rsidRDefault="00CF21D6" w:rsidP="00EF6A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F6A41" w:rsidTr="00CF21D6">
        <w:tc>
          <w:tcPr>
            <w:tcW w:w="1419" w:type="dxa"/>
          </w:tcPr>
          <w:p w:rsidR="00EF6A41" w:rsidRDefault="00E4217D" w:rsidP="00E421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75149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="00312BA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="00EF6A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773B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12B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75149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</w:t>
            </w:r>
            <w:r w:rsidR="00312BA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EF6A41" w:rsidRDefault="00EF6A41" w:rsidP="00EF6A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051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семинара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вступительное слово</w:t>
            </w:r>
            <w:r w:rsidR="00B73C1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F6A41" w:rsidRPr="006777CA" w:rsidRDefault="00312BAF" w:rsidP="00F20CC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Нечунаев Алексей Альбертович</w:t>
            </w:r>
            <w:r w:rsidR="00701CB9" w:rsidRPr="006777C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начальник инспекции государственного строительного надзора Новосибирской области</w:t>
            </w:r>
          </w:p>
        </w:tc>
      </w:tr>
      <w:tr w:rsidR="00231FDC" w:rsidTr="00CF21D6">
        <w:tc>
          <w:tcPr>
            <w:tcW w:w="1419" w:type="dxa"/>
          </w:tcPr>
          <w:p w:rsidR="00231FDC" w:rsidRPr="00366B1A" w:rsidRDefault="00E4217D" w:rsidP="00E421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412A8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10</w:t>
            </w:r>
            <w:r w:rsidR="006773B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="00B90325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677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 w:rsidR="000412A8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8F6E66" w:rsidRDefault="00E4217D" w:rsidP="008F6E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</w:t>
            </w:r>
            <w:r w:rsidR="00DC629E">
              <w:rPr>
                <w:rFonts w:ascii="Times New Roman" w:hAnsi="Times New Roman" w:cs="Times New Roman"/>
                <w:sz w:val="28"/>
                <w:szCs w:val="28"/>
              </w:rPr>
              <w:t xml:space="preserve"> как предмет государственного строительного надзора</w:t>
            </w:r>
            <w:r w:rsidR="00F801AD">
              <w:rPr>
                <w:rFonts w:ascii="Times New Roman" w:hAnsi="Times New Roman" w:cs="Times New Roman"/>
                <w:sz w:val="28"/>
                <w:szCs w:val="28"/>
              </w:rPr>
              <w:t>. Порядок ведения исполнительной документации.</w:t>
            </w:r>
            <w:r w:rsidR="008F6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FDC" w:rsidRPr="00FF6C19" w:rsidRDefault="00E4217D" w:rsidP="00E42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Михальченко</w:t>
            </w:r>
            <w:r w:rsidRPr="0099160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Олег</w:t>
            </w:r>
            <w:r w:rsidRPr="0099160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Юрьевич</w:t>
            </w:r>
            <w:r w:rsidRPr="0099160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- заместитель начальника инспекции государственного строительного надзора Новосибирской области</w:t>
            </w:r>
          </w:p>
        </w:tc>
      </w:tr>
      <w:tr w:rsidR="000412A8" w:rsidTr="00CF21D6">
        <w:tc>
          <w:tcPr>
            <w:tcW w:w="1419" w:type="dxa"/>
          </w:tcPr>
          <w:p w:rsidR="000412A8" w:rsidRPr="00366B1A" w:rsidRDefault="005871AC" w:rsidP="005871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 w:rsidR="000412A8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="000412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677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412A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0412A8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470" w:type="dxa"/>
            <w:vAlign w:val="center"/>
          </w:tcPr>
          <w:p w:rsidR="00991607" w:rsidRDefault="005871AC" w:rsidP="009916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Создание и эксплуатация личных кабинетов </w:t>
            </w:r>
            <w:r w:rsidR="00F80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участников строительства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едином портале государственных услуг</w:t>
            </w:r>
            <w:r w:rsidR="009916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412A8" w:rsidRPr="007C3A02" w:rsidRDefault="00991607" w:rsidP="005871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22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71A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Специалист министерства </w:t>
            </w:r>
            <w:r w:rsidR="005871AC" w:rsidRPr="005871A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цифрового развития и связи Новосибирской области</w:t>
            </w:r>
          </w:p>
        </w:tc>
      </w:tr>
      <w:tr w:rsidR="006773BA" w:rsidTr="0069725D">
        <w:tc>
          <w:tcPr>
            <w:tcW w:w="1419" w:type="dxa"/>
          </w:tcPr>
          <w:p w:rsidR="006773BA" w:rsidRDefault="006773BA" w:rsidP="005871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871A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- 1</w:t>
            </w:r>
            <w:r w:rsidR="005871A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8470" w:type="dxa"/>
            <w:vAlign w:val="center"/>
          </w:tcPr>
          <w:p w:rsidR="006773BA" w:rsidRDefault="006773BA" w:rsidP="006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3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 w:rsidRPr="00231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3BA" w:rsidRPr="00231FDC" w:rsidRDefault="006773BA" w:rsidP="0069725D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8B25B7" w:rsidTr="00CF21D6">
        <w:tc>
          <w:tcPr>
            <w:tcW w:w="1419" w:type="dxa"/>
          </w:tcPr>
          <w:p w:rsidR="008B25B7" w:rsidRDefault="006773BA" w:rsidP="00546B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871A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30</w:t>
            </w:r>
            <w:r w:rsidR="00070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9160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70F9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871A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546B7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 w:rsidR="005871A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991607" w:rsidRDefault="005871AC" w:rsidP="00991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формы взаимодействия инспекции государственного строительного надзора Новосибирской области и контролируемых лиц. </w:t>
            </w:r>
          </w:p>
          <w:p w:rsidR="008B25B7" w:rsidRPr="005871AC" w:rsidRDefault="005871AC" w:rsidP="00991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Киселева Екатерина Евгеньевна – начальник нормативно-технического отдела </w:t>
            </w:r>
            <w:r w:rsidRPr="0099160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инспекции государственного строительного надзора Новосибирской области</w:t>
            </w:r>
          </w:p>
        </w:tc>
      </w:tr>
      <w:tr w:rsidR="00991607" w:rsidTr="00CF21D6">
        <w:tc>
          <w:tcPr>
            <w:tcW w:w="1419" w:type="dxa"/>
          </w:tcPr>
          <w:p w:rsidR="00991607" w:rsidRDefault="00775BE2" w:rsidP="00546B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46B7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546B7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50</w:t>
            </w:r>
            <w:r w:rsidR="0099160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546B70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546B7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656DCF" w:rsidRDefault="005871AC" w:rsidP="00546B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Система досудебного обжалования </w:t>
            </w:r>
            <w:r w:rsidR="00546B70">
              <w:rPr>
                <w:rFonts w:ascii="Times New Roman" w:hAnsi="Times New Roman" w:cs="Times New Roman"/>
                <w:sz w:val="28"/>
                <w:szCs w:val="28"/>
              </w:rPr>
              <w:t>решений контрольного (надзорного) органа, действий (бездействия) его должностных лиц</w:t>
            </w:r>
            <w:r w:rsidR="00656DC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91607" w:rsidRPr="007C3A02" w:rsidRDefault="00656DCF" w:rsidP="00880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871AC" w:rsidRPr="0099160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Симонов Сергей Геннадьевич - заместитель начальника инспекции государственного строительного надзора Новосибирской области</w:t>
            </w:r>
          </w:p>
        </w:tc>
      </w:tr>
      <w:tr w:rsidR="00546B70" w:rsidTr="00CF21D6">
        <w:tc>
          <w:tcPr>
            <w:tcW w:w="1419" w:type="dxa"/>
          </w:tcPr>
          <w:p w:rsidR="00546B70" w:rsidRDefault="00EC6EDB" w:rsidP="00EC6E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8470" w:type="dxa"/>
            <w:vAlign w:val="center"/>
          </w:tcPr>
          <w:p w:rsidR="00546B70" w:rsidRDefault="00590A89" w:rsidP="00590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 проведения профилактических мероприятий.</w:t>
            </w:r>
          </w:p>
          <w:p w:rsidR="00590A89" w:rsidRDefault="00590A89" w:rsidP="00590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Ковалева Ольга Анатольевна – начальник отдела государственного строительного надзора по Новосибирской области № 1 </w:t>
            </w:r>
            <w:r w:rsidRPr="0099160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инспекции государственного строительного надзора Новосибирской области</w:t>
            </w:r>
          </w:p>
        </w:tc>
      </w:tr>
      <w:tr w:rsidR="001A7F46" w:rsidTr="00CF21D6">
        <w:trPr>
          <w:trHeight w:val="407"/>
        </w:trPr>
        <w:tc>
          <w:tcPr>
            <w:tcW w:w="1419" w:type="dxa"/>
          </w:tcPr>
          <w:p w:rsidR="001A7F46" w:rsidRDefault="006773BA" w:rsidP="00590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90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90A8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</w:t>
            </w:r>
            <w:r w:rsidR="00775BE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="00CC1AB0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 w:rsidR="00590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1A7F46" w:rsidRPr="00644320" w:rsidRDefault="00CC1AB0" w:rsidP="00CC1A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Обмен мнениями. Ответы на вопросы.</w:t>
            </w:r>
          </w:p>
        </w:tc>
      </w:tr>
      <w:tr w:rsidR="00EF6A41" w:rsidTr="00CF21D6">
        <w:tc>
          <w:tcPr>
            <w:tcW w:w="1419" w:type="dxa"/>
          </w:tcPr>
          <w:p w:rsidR="00EF6A41" w:rsidRDefault="00EF6A41" w:rsidP="00590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89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90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773B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B189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90A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773B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CB189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EF6A41" w:rsidRDefault="00EF6A41" w:rsidP="00EF6A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Подведение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итогов. Закрытие публичного мероприятия</w:t>
            </w:r>
            <w:r w:rsidR="00775B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F6A41" w:rsidRPr="00CC1AB0" w:rsidRDefault="00701CB9" w:rsidP="00F20CC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15C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Нечунаев</w:t>
            </w:r>
            <w:r w:rsidR="00EF6A41" w:rsidRPr="00815C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815C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Алексей Альбертович</w:t>
            </w:r>
            <w:r w:rsidR="00EF6A41" w:rsidRPr="00CC1AB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</w:t>
            </w:r>
            <w:r w:rsidRPr="00CC1AB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EF6A41" w:rsidRPr="00CC1AB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начальник инспекции государственного строительного надзора Новосибирской области</w:t>
            </w:r>
          </w:p>
        </w:tc>
      </w:tr>
    </w:tbl>
    <w:p w:rsidR="00735051" w:rsidRPr="00590A89" w:rsidRDefault="00735051" w:rsidP="00590A89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735051" w:rsidRPr="00590A89" w:rsidSect="005A222E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AB" w:rsidRDefault="004741AB" w:rsidP="00273EE4">
      <w:pPr>
        <w:spacing w:after="0" w:line="240" w:lineRule="auto"/>
      </w:pPr>
      <w:r>
        <w:separator/>
      </w:r>
    </w:p>
  </w:endnote>
  <w:endnote w:type="continuationSeparator" w:id="0">
    <w:p w:rsidR="004741AB" w:rsidRDefault="004741AB" w:rsidP="0027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AB" w:rsidRDefault="004741AB" w:rsidP="00273EE4">
      <w:pPr>
        <w:spacing w:after="0" w:line="240" w:lineRule="auto"/>
      </w:pPr>
      <w:r>
        <w:separator/>
      </w:r>
    </w:p>
  </w:footnote>
  <w:footnote w:type="continuationSeparator" w:id="0">
    <w:p w:rsidR="004741AB" w:rsidRDefault="004741AB" w:rsidP="0027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084369"/>
      <w:docPartObj>
        <w:docPartGallery w:val="Page Numbers (Top of Page)"/>
        <w:docPartUnique/>
      </w:docPartObj>
    </w:sdtPr>
    <w:sdtEndPr/>
    <w:sdtContent>
      <w:p w:rsidR="005A222E" w:rsidRDefault="005A22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17D">
          <w:rPr>
            <w:noProof/>
          </w:rPr>
          <w:t>2</w:t>
        </w:r>
        <w:r>
          <w:fldChar w:fldCharType="end"/>
        </w:r>
      </w:p>
    </w:sdtContent>
  </w:sdt>
  <w:p w:rsidR="00273EE4" w:rsidRDefault="00273E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4D"/>
    <w:rsid w:val="000027FC"/>
    <w:rsid w:val="00020D7F"/>
    <w:rsid w:val="00037E2F"/>
    <w:rsid w:val="000412A8"/>
    <w:rsid w:val="000579D1"/>
    <w:rsid w:val="00065B11"/>
    <w:rsid w:val="00070F90"/>
    <w:rsid w:val="0015455F"/>
    <w:rsid w:val="00157010"/>
    <w:rsid w:val="001A7F46"/>
    <w:rsid w:val="001C1C7C"/>
    <w:rsid w:val="001D6D9E"/>
    <w:rsid w:val="001E1468"/>
    <w:rsid w:val="00212629"/>
    <w:rsid w:val="00231FDC"/>
    <w:rsid w:val="00273EE4"/>
    <w:rsid w:val="002A4679"/>
    <w:rsid w:val="002B5B02"/>
    <w:rsid w:val="002E2B09"/>
    <w:rsid w:val="00307C2E"/>
    <w:rsid w:val="00312BAF"/>
    <w:rsid w:val="00366B1A"/>
    <w:rsid w:val="00371884"/>
    <w:rsid w:val="003C06CA"/>
    <w:rsid w:val="00413D86"/>
    <w:rsid w:val="004741AB"/>
    <w:rsid w:val="00481F52"/>
    <w:rsid w:val="004E1554"/>
    <w:rsid w:val="00502F6C"/>
    <w:rsid w:val="00507D5D"/>
    <w:rsid w:val="00546B70"/>
    <w:rsid w:val="0058202F"/>
    <w:rsid w:val="005871AC"/>
    <w:rsid w:val="00590A89"/>
    <w:rsid w:val="005A222E"/>
    <w:rsid w:val="005E5BC1"/>
    <w:rsid w:val="00620858"/>
    <w:rsid w:val="00643EB5"/>
    <w:rsid w:val="00644320"/>
    <w:rsid w:val="00656DCF"/>
    <w:rsid w:val="006622FB"/>
    <w:rsid w:val="006773BA"/>
    <w:rsid w:val="006777CA"/>
    <w:rsid w:val="006D7189"/>
    <w:rsid w:val="006F238E"/>
    <w:rsid w:val="00701CB9"/>
    <w:rsid w:val="00720BBD"/>
    <w:rsid w:val="00735051"/>
    <w:rsid w:val="007509B4"/>
    <w:rsid w:val="0075149F"/>
    <w:rsid w:val="00770D14"/>
    <w:rsid w:val="00775BE2"/>
    <w:rsid w:val="007B0FFC"/>
    <w:rsid w:val="007C3A02"/>
    <w:rsid w:val="007C7405"/>
    <w:rsid w:val="007E6E19"/>
    <w:rsid w:val="00804B33"/>
    <w:rsid w:val="00815C6C"/>
    <w:rsid w:val="008807A2"/>
    <w:rsid w:val="008B1FBF"/>
    <w:rsid w:val="008B25B7"/>
    <w:rsid w:val="008C4EC8"/>
    <w:rsid w:val="008F6E66"/>
    <w:rsid w:val="009608DE"/>
    <w:rsid w:val="00991607"/>
    <w:rsid w:val="009F2852"/>
    <w:rsid w:val="00A01592"/>
    <w:rsid w:val="00A246B4"/>
    <w:rsid w:val="00A304F9"/>
    <w:rsid w:val="00A57541"/>
    <w:rsid w:val="00AA310B"/>
    <w:rsid w:val="00AA3BEF"/>
    <w:rsid w:val="00AA403F"/>
    <w:rsid w:val="00AB2119"/>
    <w:rsid w:val="00AC102B"/>
    <w:rsid w:val="00B162C4"/>
    <w:rsid w:val="00B349F2"/>
    <w:rsid w:val="00B73C16"/>
    <w:rsid w:val="00B745C6"/>
    <w:rsid w:val="00B80B33"/>
    <w:rsid w:val="00B90325"/>
    <w:rsid w:val="00BA4B25"/>
    <w:rsid w:val="00BC7B38"/>
    <w:rsid w:val="00BF4A9B"/>
    <w:rsid w:val="00C00BCC"/>
    <w:rsid w:val="00C206FD"/>
    <w:rsid w:val="00C53A81"/>
    <w:rsid w:val="00C61383"/>
    <w:rsid w:val="00C818F2"/>
    <w:rsid w:val="00CB189C"/>
    <w:rsid w:val="00CC1AB0"/>
    <w:rsid w:val="00CE6F4D"/>
    <w:rsid w:val="00CF21D6"/>
    <w:rsid w:val="00D177CF"/>
    <w:rsid w:val="00D17C33"/>
    <w:rsid w:val="00D36411"/>
    <w:rsid w:val="00D46EEE"/>
    <w:rsid w:val="00D55C49"/>
    <w:rsid w:val="00D72C59"/>
    <w:rsid w:val="00DC629E"/>
    <w:rsid w:val="00DD1717"/>
    <w:rsid w:val="00DD5468"/>
    <w:rsid w:val="00E13D95"/>
    <w:rsid w:val="00E4217D"/>
    <w:rsid w:val="00E76F93"/>
    <w:rsid w:val="00E81879"/>
    <w:rsid w:val="00EC6EDB"/>
    <w:rsid w:val="00EF6A41"/>
    <w:rsid w:val="00F20CCF"/>
    <w:rsid w:val="00F31E49"/>
    <w:rsid w:val="00F801AD"/>
    <w:rsid w:val="00FC70AB"/>
    <w:rsid w:val="00FD4EAE"/>
    <w:rsid w:val="00FD5E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35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76F93"/>
    <w:rPr>
      <w:i/>
      <w:iCs/>
    </w:rPr>
  </w:style>
  <w:style w:type="paragraph" w:styleId="a6">
    <w:name w:val="header"/>
    <w:basedOn w:val="a"/>
    <w:link w:val="a7"/>
    <w:uiPriority w:val="99"/>
    <w:unhideWhenUsed/>
    <w:rsid w:val="0027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EE4"/>
  </w:style>
  <w:style w:type="paragraph" w:styleId="a8">
    <w:name w:val="footer"/>
    <w:basedOn w:val="a"/>
    <w:link w:val="a9"/>
    <w:uiPriority w:val="99"/>
    <w:unhideWhenUsed/>
    <w:rsid w:val="0027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EE4"/>
  </w:style>
  <w:style w:type="character" w:styleId="aa">
    <w:name w:val="Strong"/>
    <w:basedOn w:val="a0"/>
    <w:uiPriority w:val="22"/>
    <w:qFormat/>
    <w:rsid w:val="00590A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35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76F93"/>
    <w:rPr>
      <w:i/>
      <w:iCs/>
    </w:rPr>
  </w:style>
  <w:style w:type="paragraph" w:styleId="a6">
    <w:name w:val="header"/>
    <w:basedOn w:val="a"/>
    <w:link w:val="a7"/>
    <w:uiPriority w:val="99"/>
    <w:unhideWhenUsed/>
    <w:rsid w:val="0027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EE4"/>
  </w:style>
  <w:style w:type="paragraph" w:styleId="a8">
    <w:name w:val="footer"/>
    <w:basedOn w:val="a"/>
    <w:link w:val="a9"/>
    <w:uiPriority w:val="99"/>
    <w:unhideWhenUsed/>
    <w:rsid w:val="0027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EE4"/>
  </w:style>
  <w:style w:type="character" w:styleId="aa">
    <w:name w:val="Strong"/>
    <w:basedOn w:val="a0"/>
    <w:uiPriority w:val="22"/>
    <w:qFormat/>
    <w:rsid w:val="00590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 Владислав Петрович</dc:creator>
  <cp:lastModifiedBy>Киселева Екатерина Евгеньевна</cp:lastModifiedBy>
  <cp:revision>73</cp:revision>
  <cp:lastPrinted>2021-09-02T10:10:00Z</cp:lastPrinted>
  <dcterms:created xsi:type="dcterms:W3CDTF">2020-11-02T06:32:00Z</dcterms:created>
  <dcterms:modified xsi:type="dcterms:W3CDTF">2022-11-07T03:55:00Z</dcterms:modified>
</cp:coreProperties>
</file>