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F6A41" w:rsidRDefault="00EF6A41" w:rsidP="00157010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="00373057" w:rsidRPr="00373057">
        <w:rPr>
          <w:b/>
          <w:bCs/>
          <w:sz w:val="28"/>
          <w:szCs w:val="28"/>
        </w:rPr>
        <w:t>совместного публичного мероприятия инспекц</w:t>
      </w:r>
      <w:r w:rsidR="00D25164">
        <w:rPr>
          <w:b/>
          <w:bCs/>
          <w:sz w:val="28"/>
          <w:szCs w:val="28"/>
        </w:rPr>
        <w:t>ией</w:t>
      </w:r>
      <w:r w:rsidR="00373057" w:rsidRPr="00373057">
        <w:rPr>
          <w:b/>
          <w:bCs/>
          <w:sz w:val="28"/>
          <w:szCs w:val="28"/>
        </w:rPr>
        <w:t xml:space="preserve"> государственного строительного надзора Новосибирской области и государственной инспекци</w:t>
      </w:r>
      <w:r w:rsidR="00D25164">
        <w:rPr>
          <w:b/>
          <w:bCs/>
          <w:sz w:val="28"/>
          <w:szCs w:val="28"/>
        </w:rPr>
        <w:t>ей</w:t>
      </w:r>
      <w:r w:rsidR="00373057" w:rsidRPr="00373057">
        <w:rPr>
          <w:b/>
          <w:bCs/>
          <w:sz w:val="28"/>
          <w:szCs w:val="28"/>
        </w:rPr>
        <w:t xml:space="preserve"> по охране объектов культурного наследия Новосибирской области на тему</w:t>
      </w:r>
      <w:r w:rsidRPr="00EF6A41">
        <w:rPr>
          <w:b/>
          <w:bCs/>
          <w:sz w:val="28"/>
          <w:szCs w:val="28"/>
        </w:rPr>
        <w:t xml:space="preserve">: </w:t>
      </w:r>
    </w:p>
    <w:p w:rsidR="00EF6A41" w:rsidRDefault="00EF6A41" w:rsidP="00157010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EF6A41">
        <w:rPr>
          <w:b/>
          <w:bCs/>
          <w:sz w:val="28"/>
          <w:szCs w:val="28"/>
        </w:rPr>
        <w:t>«</w:t>
      </w:r>
      <w:r w:rsidR="00373057" w:rsidRPr="00373057">
        <w:rPr>
          <w:b/>
          <w:bCs/>
          <w:sz w:val="28"/>
          <w:szCs w:val="28"/>
        </w:rPr>
        <w:t>Проблемные вопросы соблюдения обязательных требований при осуществлении регионального государственного строительного надзора и регионального государственного надзора в области охраны объектов культурного наследия»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p w:rsidR="00735051" w:rsidRDefault="00D55C49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8519D">
        <w:rPr>
          <w:sz w:val="28"/>
          <w:szCs w:val="28"/>
        </w:rPr>
        <w:t>4 декабря</w:t>
      </w:r>
      <w:r w:rsidR="00735051" w:rsidRPr="00735051">
        <w:rPr>
          <w:sz w:val="28"/>
          <w:szCs w:val="28"/>
        </w:rPr>
        <w:t xml:space="preserve"> 2020 г</w:t>
      </w:r>
      <w:r w:rsidR="00A40901">
        <w:rPr>
          <w:sz w:val="28"/>
          <w:szCs w:val="28"/>
        </w:rPr>
        <w:t>ода</w:t>
      </w:r>
      <w:r w:rsidR="00735051" w:rsidRPr="00735051">
        <w:rPr>
          <w:sz w:val="28"/>
          <w:szCs w:val="28"/>
        </w:rPr>
        <w:t xml:space="preserve"> </w:t>
      </w:r>
      <w:r w:rsidR="00735051">
        <w:rPr>
          <w:sz w:val="28"/>
          <w:szCs w:val="28"/>
        </w:rPr>
        <w:t xml:space="preserve">с </w:t>
      </w:r>
      <w:r w:rsidR="00735051" w:rsidRPr="00735051">
        <w:rPr>
          <w:sz w:val="28"/>
          <w:szCs w:val="28"/>
        </w:rPr>
        <w:t>1</w:t>
      </w:r>
      <w:r w:rsidR="0078519D">
        <w:rPr>
          <w:sz w:val="28"/>
          <w:szCs w:val="28"/>
        </w:rPr>
        <w:t>0</w:t>
      </w:r>
      <w:r w:rsidR="00735051" w:rsidRPr="00735051">
        <w:rPr>
          <w:sz w:val="28"/>
          <w:szCs w:val="28"/>
        </w:rPr>
        <w:t xml:space="preserve"> час. 00 мин.</w:t>
      </w:r>
      <w:r w:rsidR="00735051">
        <w:rPr>
          <w:sz w:val="28"/>
          <w:szCs w:val="28"/>
        </w:rPr>
        <w:t xml:space="preserve"> по </w:t>
      </w:r>
      <w:r w:rsidR="0078519D">
        <w:rPr>
          <w:sz w:val="28"/>
          <w:szCs w:val="28"/>
        </w:rPr>
        <w:t>12</w:t>
      </w:r>
      <w:r w:rsidR="00735051" w:rsidRPr="00735051">
        <w:rPr>
          <w:sz w:val="28"/>
          <w:szCs w:val="28"/>
        </w:rPr>
        <w:t xml:space="preserve"> час. 00 мин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1A7F46" w:rsidTr="00D177CF">
        <w:tc>
          <w:tcPr>
            <w:tcW w:w="1419" w:type="dxa"/>
            <w:vAlign w:val="center"/>
          </w:tcPr>
          <w:p w:rsidR="001A7F46" w:rsidRPr="00CB189C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CB189C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A409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8519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78519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470" w:type="dxa"/>
            <w:vAlign w:val="center"/>
          </w:tcPr>
          <w:p w:rsidR="00EF6A41" w:rsidRDefault="00EF6A41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</w:p>
          <w:p w:rsidR="00EF6A41" w:rsidRDefault="0078519D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Нечунаев Алексей Альбертович – начальник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инспекции государственного строительного надзора Новосибирской области</w:t>
            </w:r>
            <w:r w:rsidR="008447A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53CAF" w:rsidRDefault="00A57185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Медведева Елена Геннадьевна – начальник государственной инспекции по охране объектов культурного наследия Новосибирской области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A7F46" w:rsidTr="00D177CF">
        <w:tc>
          <w:tcPr>
            <w:tcW w:w="1419" w:type="dxa"/>
          </w:tcPr>
          <w:p w:rsidR="001A7F46" w:rsidRDefault="001A7F46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735051" w:rsidRDefault="001A7F4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253C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8519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BF0DC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F0DCF" w:rsidRPr="00BF0DC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541567" w:rsidRDefault="00541567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43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проведения проверок </w:t>
            </w:r>
            <w:r w:rsidR="004342E8" w:rsidRPr="0043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="0043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объектов капитального строительства с </w:t>
            </w:r>
            <w:r w:rsidR="004342E8" w:rsidRPr="004342E8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</w:t>
            </w:r>
            <w:r w:rsidR="004342E8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="004342E8" w:rsidRPr="004342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высокого риска</w:t>
            </w:r>
            <w:r w:rsidR="004342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25164" w:rsidRDefault="00541567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25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проведения проверок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 реконструкции</w:t>
            </w:r>
            <w:r w:rsidRPr="005415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 культурного наследия, затрагивающих конструктивные и другие характеристики надежности и безопасности таких объектов</w:t>
            </w:r>
            <w:r w:rsidR="004342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Default="00541567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25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F6A41" w:rsidRPr="00644320">
              <w:rPr>
                <w:rFonts w:ascii="Times New Roman" w:hAnsi="Times New Roman" w:cs="Times New Roman"/>
                <w:bCs/>
                <w:sz w:val="28"/>
                <w:szCs w:val="28"/>
              </w:rPr>
              <w:t>зменения в градостроительном законодательстве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6A41" w:rsidRPr="00EF6A41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</w:t>
            </w:r>
            <w:r w:rsidR="008447A4">
              <w:rPr>
                <w:rFonts w:ascii="Times New Roman" w:hAnsi="Times New Roman"/>
                <w:bCs/>
                <w:sz w:val="28"/>
                <w:szCs w:val="28"/>
              </w:rPr>
              <w:t xml:space="preserve"> в 2020 году.</w:t>
            </w:r>
          </w:p>
          <w:p w:rsidR="00EF6A41" w:rsidRDefault="00EF6A41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БЫСТРОВ Владислав Петрович – главный эксперт инспекции г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осударственного строительного надзора Новосибирской области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A7F46" w:rsidTr="00D177CF">
        <w:tc>
          <w:tcPr>
            <w:tcW w:w="1419" w:type="dxa"/>
          </w:tcPr>
          <w:p w:rsidR="001A7F46" w:rsidRDefault="001A7F46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Default="001A7F4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  <w:vAlign w:val="center"/>
          </w:tcPr>
          <w:p w:rsidR="00EF6A41" w:rsidRDefault="00425085" w:rsidP="00253C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0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7305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73057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403F">
              <w:rPr>
                <w:rFonts w:ascii="Times New Roman" w:hAnsi="Times New Roman" w:cs="Times New Roman"/>
                <w:bCs/>
                <w:sz w:val="28"/>
                <w:szCs w:val="28"/>
              </w:rPr>
              <w:t>Перерыв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A7F46" w:rsidTr="00D177CF">
        <w:tc>
          <w:tcPr>
            <w:tcW w:w="1419" w:type="dxa"/>
            <w:vAlign w:val="center"/>
          </w:tcPr>
          <w:p w:rsidR="001A7F46" w:rsidRPr="00AA403F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AA403F" w:rsidRDefault="001A7F4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253CAF" w:rsidP="00253C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EF6A41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4250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EF6A41" w:rsidRPr="005C4D16" w:rsidRDefault="005C4D1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D1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нарушения обязательных требований при проведении несанкционированных работ на объектах культурного наследия ВИНЕНКО Александр Васильевич – консультант – юрист отдела</w:t>
            </w:r>
            <w:r w:rsidR="009811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4D1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надзора и контроля государственной инспекции по охране объектов культурного наследия Новосибирской области</w:t>
            </w:r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25164" w:rsidRPr="005C4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D177CF" w:rsidTr="00D177CF">
        <w:tc>
          <w:tcPr>
            <w:tcW w:w="1419" w:type="dxa"/>
            <w:vAlign w:val="center"/>
          </w:tcPr>
          <w:p w:rsidR="00D177CF" w:rsidRDefault="00D177CF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D177CF" w:rsidRDefault="00D177CF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253C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447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C4476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EF6A41" w:rsidRDefault="00EF6A41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  <w:p w:rsidR="005C4D16" w:rsidRDefault="00EF6A41" w:rsidP="00A4090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AA3BEF">
              <w:rPr>
                <w:rFonts w:ascii="Times New Roman" w:hAnsi="Times New Roman" w:cs="Times New Roman"/>
                <w:bCs/>
                <w:sz w:val="28"/>
                <w:szCs w:val="28"/>
              </w:rPr>
              <w:t>ЫСТРОВ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В.П.,</w:t>
            </w:r>
            <w:r w:rsidRPr="00C447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:rsidR="00EF6A41" w:rsidRDefault="005C4D1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D16">
              <w:rPr>
                <w:rFonts w:ascii="Times New Roman" w:hAnsi="Times New Roman" w:cs="Times New Roman"/>
                <w:bCs/>
                <w:sz w:val="28"/>
                <w:szCs w:val="28"/>
              </w:rPr>
              <w:t>ШМИДТ С.</w:t>
            </w:r>
            <w:proofErr w:type="gramStart"/>
            <w:r w:rsidRPr="005C4D1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A4090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C4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5C4D16" w:rsidRDefault="005C4D1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ВИНЕНКО А.В.</w:t>
            </w:r>
          </w:p>
        </w:tc>
      </w:tr>
      <w:tr w:rsidR="00D177CF" w:rsidTr="00D177CF">
        <w:tc>
          <w:tcPr>
            <w:tcW w:w="1419" w:type="dxa"/>
          </w:tcPr>
          <w:p w:rsidR="00D177CF" w:rsidRDefault="00D177CF" w:rsidP="001A7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D177CF" w:rsidRDefault="00D177CF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A409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2508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</w:t>
            </w:r>
            <w:r w:rsidR="00253CA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250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итогов. Закрытие публичного мероприятия</w:t>
            </w:r>
            <w:r w:rsidR="00425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425085" w:rsidRPr="00425085">
              <w:rPr>
                <w:rFonts w:ascii="Times New Roman" w:hAnsi="Times New Roman" w:cs="Times New Roman"/>
                <w:bCs/>
                <w:sz w:val="28"/>
                <w:szCs w:val="28"/>
              </w:rPr>
              <w:t>Нечунаев Алексей Альбертович – начальник инспекции государственного строительного надзора Новосибирской области</w:t>
            </w:r>
          </w:p>
          <w:p w:rsidR="00EF6A41" w:rsidRDefault="005C4D16" w:rsidP="00A409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Медведева Елена Геннадьевна – начальник государственной инспекции по охране объектов культурного наследия Новосибирской области</w:t>
            </w:r>
          </w:p>
        </w:tc>
      </w:tr>
    </w:tbl>
    <w:p w:rsidR="00735051" w:rsidRDefault="00735051" w:rsidP="00EF6A4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051" w:rsidSect="005C4D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E6" w:rsidRDefault="00600CE6" w:rsidP="005C4D16">
      <w:pPr>
        <w:spacing w:after="0" w:line="240" w:lineRule="auto"/>
      </w:pPr>
      <w:r>
        <w:separator/>
      </w:r>
    </w:p>
  </w:endnote>
  <w:endnote w:type="continuationSeparator" w:id="0">
    <w:p w:rsidR="00600CE6" w:rsidRDefault="00600CE6" w:rsidP="005C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E6" w:rsidRDefault="00600CE6" w:rsidP="005C4D16">
      <w:pPr>
        <w:spacing w:after="0" w:line="240" w:lineRule="auto"/>
      </w:pPr>
      <w:r>
        <w:separator/>
      </w:r>
    </w:p>
  </w:footnote>
  <w:footnote w:type="continuationSeparator" w:id="0">
    <w:p w:rsidR="00600CE6" w:rsidRDefault="00600CE6" w:rsidP="005C4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44C07"/>
    <w:rsid w:val="00157010"/>
    <w:rsid w:val="001A7F46"/>
    <w:rsid w:val="00212629"/>
    <w:rsid w:val="00253CAF"/>
    <w:rsid w:val="00264595"/>
    <w:rsid w:val="003719C9"/>
    <w:rsid w:val="00373057"/>
    <w:rsid w:val="00413D86"/>
    <w:rsid w:val="00425085"/>
    <w:rsid w:val="004342E8"/>
    <w:rsid w:val="00481F52"/>
    <w:rsid w:val="00507D5D"/>
    <w:rsid w:val="00541567"/>
    <w:rsid w:val="005C4D16"/>
    <w:rsid w:val="00600CE6"/>
    <w:rsid w:val="00644320"/>
    <w:rsid w:val="00720BBD"/>
    <w:rsid w:val="00735051"/>
    <w:rsid w:val="007509B4"/>
    <w:rsid w:val="0078519D"/>
    <w:rsid w:val="007B0FFC"/>
    <w:rsid w:val="00804B33"/>
    <w:rsid w:val="008447A4"/>
    <w:rsid w:val="008B1FBF"/>
    <w:rsid w:val="00967543"/>
    <w:rsid w:val="009811ED"/>
    <w:rsid w:val="00A246B4"/>
    <w:rsid w:val="00A40901"/>
    <w:rsid w:val="00A57185"/>
    <w:rsid w:val="00A57541"/>
    <w:rsid w:val="00AA3BEF"/>
    <w:rsid w:val="00AA403F"/>
    <w:rsid w:val="00AB2119"/>
    <w:rsid w:val="00B162C4"/>
    <w:rsid w:val="00B349F2"/>
    <w:rsid w:val="00BA4B25"/>
    <w:rsid w:val="00BF0DCF"/>
    <w:rsid w:val="00C4476B"/>
    <w:rsid w:val="00C61383"/>
    <w:rsid w:val="00C818F2"/>
    <w:rsid w:val="00CB189C"/>
    <w:rsid w:val="00CE6F4D"/>
    <w:rsid w:val="00D177CF"/>
    <w:rsid w:val="00D25164"/>
    <w:rsid w:val="00D55C49"/>
    <w:rsid w:val="00D72C59"/>
    <w:rsid w:val="00EF6A41"/>
    <w:rsid w:val="00F4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16"/>
  </w:style>
  <w:style w:type="paragraph" w:styleId="a7">
    <w:name w:val="footer"/>
    <w:basedOn w:val="a"/>
    <w:link w:val="a8"/>
    <w:uiPriority w:val="99"/>
    <w:unhideWhenUsed/>
    <w:rsid w:val="005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16"/>
  </w:style>
  <w:style w:type="paragraph" w:styleId="a9">
    <w:name w:val="Balloon Text"/>
    <w:basedOn w:val="a"/>
    <w:link w:val="aa"/>
    <w:uiPriority w:val="99"/>
    <w:semiHidden/>
    <w:unhideWhenUsed/>
    <w:rsid w:val="0098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16"/>
  </w:style>
  <w:style w:type="paragraph" w:styleId="a7">
    <w:name w:val="footer"/>
    <w:basedOn w:val="a"/>
    <w:link w:val="a8"/>
    <w:uiPriority w:val="99"/>
    <w:unhideWhenUsed/>
    <w:rsid w:val="005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16"/>
  </w:style>
  <w:style w:type="paragraph" w:styleId="a9">
    <w:name w:val="Balloon Text"/>
    <w:basedOn w:val="a"/>
    <w:link w:val="aa"/>
    <w:uiPriority w:val="99"/>
    <w:semiHidden/>
    <w:unhideWhenUsed/>
    <w:rsid w:val="0098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Alex</cp:lastModifiedBy>
  <cp:revision>4</cp:revision>
  <cp:lastPrinted>2020-11-24T04:14:00Z</cp:lastPrinted>
  <dcterms:created xsi:type="dcterms:W3CDTF">2020-11-24T04:06:00Z</dcterms:created>
  <dcterms:modified xsi:type="dcterms:W3CDTF">2020-11-24T07:03:00Z</dcterms:modified>
</cp:coreProperties>
</file>