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3F" w:rsidRPr="0031523F" w:rsidRDefault="0031523F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23F" w:rsidRDefault="0031523F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366E" w:rsidRDefault="001E366E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366E" w:rsidRPr="0031523F" w:rsidRDefault="001E366E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23F" w:rsidRDefault="0031523F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23F" w:rsidRDefault="0031523F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23F" w:rsidRPr="00471FA3" w:rsidRDefault="0031523F" w:rsidP="0031523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71FA3">
        <w:rPr>
          <w:rFonts w:ascii="Times New Roman" w:hAnsi="Times New Roman"/>
          <w:b/>
          <w:sz w:val="32"/>
          <w:szCs w:val="32"/>
        </w:rPr>
        <w:t>ДОКЛАД</w:t>
      </w:r>
    </w:p>
    <w:p w:rsidR="0031523F" w:rsidRPr="0031523F" w:rsidRDefault="0031523F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6586" w:rsidRPr="001C6586" w:rsidRDefault="001C6586" w:rsidP="001C65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C6586">
        <w:rPr>
          <w:rFonts w:ascii="Times New Roman" w:hAnsi="Times New Roman"/>
          <w:b/>
          <w:sz w:val="32"/>
          <w:szCs w:val="32"/>
        </w:rPr>
        <w:t xml:space="preserve">о результатах мониторинга правоприменения, </w:t>
      </w:r>
    </w:p>
    <w:p w:rsidR="001C6586" w:rsidRPr="001C6586" w:rsidRDefault="001C6586" w:rsidP="001C65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C6586">
        <w:rPr>
          <w:rFonts w:ascii="Times New Roman" w:hAnsi="Times New Roman"/>
          <w:b/>
          <w:sz w:val="32"/>
          <w:szCs w:val="32"/>
        </w:rPr>
        <w:t>осуществленного инспекци</w:t>
      </w:r>
      <w:r>
        <w:rPr>
          <w:rFonts w:ascii="Times New Roman" w:hAnsi="Times New Roman"/>
          <w:b/>
          <w:sz w:val="32"/>
          <w:szCs w:val="32"/>
        </w:rPr>
        <w:t>ей</w:t>
      </w:r>
      <w:r w:rsidRPr="001C6586">
        <w:rPr>
          <w:rFonts w:ascii="Times New Roman" w:hAnsi="Times New Roman"/>
          <w:b/>
          <w:sz w:val="32"/>
          <w:szCs w:val="32"/>
        </w:rPr>
        <w:t xml:space="preserve"> государственного строительного надзора Новосибирской области</w:t>
      </w:r>
    </w:p>
    <w:p w:rsidR="001C6586" w:rsidRDefault="001C6586" w:rsidP="001C65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C6586">
        <w:rPr>
          <w:rFonts w:ascii="Times New Roman" w:hAnsi="Times New Roman"/>
          <w:b/>
          <w:sz w:val="32"/>
          <w:szCs w:val="32"/>
        </w:rPr>
        <w:t xml:space="preserve">в 2017 году </w:t>
      </w:r>
    </w:p>
    <w:p w:rsidR="001C6586" w:rsidRDefault="001C6586" w:rsidP="001C65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66E" w:rsidRDefault="001E366E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66E" w:rsidRDefault="001E366E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66E" w:rsidRDefault="001E366E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66E" w:rsidRDefault="001E366E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66E" w:rsidRDefault="001E366E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66E" w:rsidRPr="0031523F" w:rsidRDefault="001E366E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Default="0031523F" w:rsidP="00A905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523F">
        <w:rPr>
          <w:rFonts w:ascii="Times New Roman" w:hAnsi="Times New Roman"/>
          <w:b/>
          <w:sz w:val="28"/>
          <w:szCs w:val="28"/>
        </w:rPr>
        <w:t>г. Новосибирск</w:t>
      </w:r>
    </w:p>
    <w:p w:rsidR="00284E81" w:rsidRPr="0031523F" w:rsidRDefault="0031523F" w:rsidP="00A30C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523F">
        <w:rPr>
          <w:rFonts w:ascii="Times New Roman" w:hAnsi="Times New Roman"/>
          <w:b/>
          <w:sz w:val="28"/>
          <w:szCs w:val="28"/>
        </w:rPr>
        <w:t>201</w:t>
      </w:r>
      <w:r w:rsidR="00F13A44">
        <w:rPr>
          <w:rFonts w:ascii="Times New Roman" w:hAnsi="Times New Roman"/>
          <w:b/>
          <w:sz w:val="28"/>
          <w:szCs w:val="28"/>
        </w:rPr>
        <w:t>7</w:t>
      </w:r>
    </w:p>
    <w:p w:rsidR="002D774D" w:rsidRPr="002D774D" w:rsidRDefault="002D774D" w:rsidP="002D77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</w:t>
      </w: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>нспекцией государственного строительного надзора Новосибирской о</w:t>
      </w: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>ласти в соответствии с планом мониторинга правоприменения в Новосибирской области на 2016 год, утвержденного распоряжением Правительства Новосиби</w:t>
      </w: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>ской области от 27.12.2016 № 500-рп «Об утверждении плана мониторинга пр</w:t>
      </w: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>воприменения в Новосибирской области на 2017 год» проведен мониторинг пр</w:t>
      </w: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>воприменения законодательства при осуществлении регионального госуда</w:t>
      </w: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 xml:space="preserve">ственного строительного надзора. </w:t>
      </w:r>
    </w:p>
    <w:p w:rsidR="002D774D" w:rsidRDefault="002D774D" w:rsidP="002D77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>Мониторинг проведен на основе методики осуществления мониторинга правоприменения в Российской Федерации, утвержденной Постановлением Правительства Российской Федерации от 19.08.2011 № 694.</w:t>
      </w:r>
    </w:p>
    <w:p w:rsidR="002D774D" w:rsidRPr="002D774D" w:rsidRDefault="002D774D" w:rsidP="002D77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настоящего мониторинга</w:t>
      </w: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являются:</w:t>
      </w:r>
    </w:p>
    <w:p w:rsidR="002D774D" w:rsidRPr="002D774D" w:rsidRDefault="002D774D" w:rsidP="002D77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>выявление проблемных вопросов применения Инспекцией обязательных требований;</w:t>
      </w:r>
    </w:p>
    <w:p w:rsidR="002D774D" w:rsidRPr="002D774D" w:rsidRDefault="002D774D" w:rsidP="002D77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>выработка с привлечением широкого круга заинтересованных лиц опт</w:t>
      </w: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>мальных решений проблемных вопросов правоприменительной практики и их реализация;</w:t>
      </w:r>
    </w:p>
    <w:p w:rsidR="002D774D" w:rsidRPr="002D774D" w:rsidRDefault="002D774D" w:rsidP="002D77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>выявление устаревших, дублирующих и избыточных обязательных треб</w:t>
      </w: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>ваний, подготовка и внесение предложений по их устранению;</w:t>
      </w:r>
    </w:p>
    <w:p w:rsidR="002D774D" w:rsidRDefault="002D774D" w:rsidP="002D77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>выявление избыточных контрольно-надзорных функций, подготовка и внесение предложений по их устранению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774D" w:rsidRPr="002D774D" w:rsidRDefault="002D774D" w:rsidP="002D77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Основными ц</w:t>
      </w: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 xml:space="preserve">елями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мониторинга </w:t>
      </w: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>являются:</w:t>
      </w:r>
    </w:p>
    <w:p w:rsidR="002D774D" w:rsidRPr="002D774D" w:rsidRDefault="002D774D" w:rsidP="002D77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>обеспечение единства практики применения Инспекцией федеральных з</w:t>
      </w: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>конов и иных нормативных правовых актов Российской Федерации, законов субъекта Российской Федерации и иных нормативных правовых актов субъекта Российской Федерации, нормативных правовых актов органов местного сам</w:t>
      </w: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>управления, иных нормативных документов, обязательность применения кот</w:t>
      </w: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>рых установлена законодательством Российской Федерации (далее - обязател</w:t>
      </w: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>ные требования);</w:t>
      </w:r>
    </w:p>
    <w:p w:rsidR="002D774D" w:rsidRPr="002D774D" w:rsidRDefault="002D774D" w:rsidP="002D77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>обеспечение доступности сведений о правоприменительной практике И</w:t>
      </w: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>спекции;</w:t>
      </w:r>
    </w:p>
    <w:p w:rsidR="002D774D" w:rsidRDefault="002D774D" w:rsidP="002D77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нормативных правовых актов для устранения уст</w:t>
      </w: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>ревших, дублирующих и избыточных обязательных требований, устранения и</w:t>
      </w: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>быточных контрольно-надзорных функций.</w:t>
      </w:r>
    </w:p>
    <w:p w:rsidR="002D774D" w:rsidRDefault="002D774D" w:rsidP="00B744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49A" w:rsidRPr="00B7449A" w:rsidRDefault="00B7449A" w:rsidP="00B744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Государственный строительный надзор на территории 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 xml:space="preserve">ласти 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 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 xml:space="preserve">и осуществляется 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ст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 xml:space="preserve">атей 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75D7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</w:t>
      </w:r>
      <w:r w:rsidR="001B49A1"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кодекс</w:t>
      </w:r>
      <w:r w:rsidR="001B49A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="001B49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3A44" w:rsidRDefault="00B7449A" w:rsidP="00F13A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</w:t>
      </w:r>
      <w:r w:rsidRPr="001C658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F77FF" w:rsidRPr="001C6586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 xml:space="preserve"> инспекции 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строительного надзора 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>Новос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 xml:space="preserve">бирской области 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утверждено 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3A44">
        <w:rPr>
          <w:rFonts w:ascii="Times New Roman" w:eastAsia="Times New Roman" w:hAnsi="Times New Roman"/>
          <w:sz w:val="28"/>
          <w:szCs w:val="28"/>
          <w:lang w:eastAsia="ru-RU"/>
        </w:rPr>
        <w:t>Правительства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ласти от </w:t>
      </w:r>
      <w:r w:rsidR="00F13A44">
        <w:rPr>
          <w:rFonts w:ascii="Times New Roman" w:hAnsi="Times New Roman"/>
          <w:sz w:val="28"/>
          <w:szCs w:val="28"/>
          <w:lang w:eastAsia="ru-RU"/>
        </w:rPr>
        <w:t>18</w:t>
      </w:r>
      <w:r w:rsidR="008F77FF">
        <w:rPr>
          <w:rFonts w:ascii="Times New Roman" w:hAnsi="Times New Roman"/>
          <w:sz w:val="28"/>
          <w:szCs w:val="28"/>
          <w:lang w:eastAsia="ru-RU"/>
        </w:rPr>
        <w:t>.</w:t>
      </w:r>
      <w:r w:rsidR="00F13A44">
        <w:rPr>
          <w:rFonts w:ascii="Times New Roman" w:hAnsi="Times New Roman"/>
          <w:sz w:val="28"/>
          <w:szCs w:val="28"/>
          <w:lang w:eastAsia="ru-RU"/>
        </w:rPr>
        <w:t>10</w:t>
      </w:r>
      <w:r w:rsidR="008F77FF">
        <w:rPr>
          <w:rFonts w:ascii="Times New Roman" w:hAnsi="Times New Roman"/>
          <w:sz w:val="28"/>
          <w:szCs w:val="28"/>
          <w:lang w:eastAsia="ru-RU"/>
        </w:rPr>
        <w:t>.20</w:t>
      </w:r>
      <w:r w:rsidR="00F13A44">
        <w:rPr>
          <w:rFonts w:ascii="Times New Roman" w:hAnsi="Times New Roman"/>
          <w:sz w:val="28"/>
          <w:szCs w:val="28"/>
          <w:lang w:eastAsia="ru-RU"/>
        </w:rPr>
        <w:t>16</w:t>
      </w:r>
      <w:r w:rsidR="008F77FF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F13A44">
        <w:rPr>
          <w:rFonts w:ascii="Times New Roman" w:hAnsi="Times New Roman"/>
          <w:sz w:val="28"/>
          <w:szCs w:val="28"/>
          <w:lang w:eastAsia="ru-RU"/>
        </w:rPr>
        <w:t>342-п</w:t>
      </w:r>
      <w:r w:rsidR="008F77F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которым 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инспекция является </w:t>
      </w:r>
      <w:r w:rsidR="00F13A44" w:rsidRPr="00F13A44">
        <w:rPr>
          <w:rFonts w:ascii="Times New Roman" w:hAnsi="Times New Roman"/>
          <w:sz w:val="28"/>
          <w:szCs w:val="28"/>
          <w:lang w:eastAsia="ru-RU"/>
        </w:rPr>
        <w:t>о</w:t>
      </w:r>
      <w:r w:rsidR="00F13A44" w:rsidRPr="00F13A44">
        <w:rPr>
          <w:rFonts w:ascii="Times New Roman" w:hAnsi="Times New Roman"/>
          <w:sz w:val="28"/>
          <w:szCs w:val="28"/>
          <w:lang w:eastAsia="ru-RU"/>
        </w:rPr>
        <w:t>б</w:t>
      </w:r>
      <w:r w:rsidR="00F13A44" w:rsidRPr="00F13A44">
        <w:rPr>
          <w:rFonts w:ascii="Times New Roman" w:hAnsi="Times New Roman"/>
          <w:sz w:val="28"/>
          <w:szCs w:val="28"/>
          <w:lang w:eastAsia="ru-RU"/>
        </w:rPr>
        <w:t>ластным исполнительным органом государственной власти Новосибирской о</w:t>
      </w:r>
      <w:r w:rsidR="00F13A44" w:rsidRPr="00F13A44">
        <w:rPr>
          <w:rFonts w:ascii="Times New Roman" w:hAnsi="Times New Roman"/>
          <w:sz w:val="28"/>
          <w:szCs w:val="28"/>
          <w:lang w:eastAsia="ru-RU"/>
        </w:rPr>
        <w:t>б</w:t>
      </w:r>
      <w:r w:rsidR="00F13A44" w:rsidRPr="00F13A44">
        <w:rPr>
          <w:rFonts w:ascii="Times New Roman" w:hAnsi="Times New Roman"/>
          <w:sz w:val="28"/>
          <w:szCs w:val="28"/>
          <w:lang w:eastAsia="ru-RU"/>
        </w:rPr>
        <w:t>ласти, уполномоченным на осуществление регионального государственного строительного надзора в случаях, предусмотренных Градостроительным коде</w:t>
      </w:r>
      <w:r w:rsidR="00F13A44" w:rsidRPr="00F13A44">
        <w:rPr>
          <w:rFonts w:ascii="Times New Roman" w:hAnsi="Times New Roman"/>
          <w:sz w:val="28"/>
          <w:szCs w:val="28"/>
          <w:lang w:eastAsia="ru-RU"/>
        </w:rPr>
        <w:t>к</w:t>
      </w:r>
      <w:r w:rsidR="00F13A44" w:rsidRPr="00F13A44">
        <w:rPr>
          <w:rFonts w:ascii="Times New Roman" w:hAnsi="Times New Roman"/>
          <w:sz w:val="28"/>
          <w:szCs w:val="28"/>
          <w:lang w:eastAsia="ru-RU"/>
        </w:rPr>
        <w:t>сом Российской Федерации, иными федеральными законами.</w:t>
      </w:r>
    </w:p>
    <w:p w:rsidR="00B711AD" w:rsidRDefault="00B711AD" w:rsidP="00F13A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r w:rsidRPr="00B711AD">
        <w:rPr>
          <w:rFonts w:ascii="Times New Roman" w:hAnsi="Times New Roman"/>
          <w:sz w:val="28"/>
          <w:szCs w:val="28"/>
          <w:lang w:eastAsia="ru-RU"/>
        </w:rPr>
        <w:t xml:space="preserve"> рамках государственного строительного надзора</w:t>
      </w:r>
      <w:r>
        <w:rPr>
          <w:rFonts w:ascii="Times New Roman" w:hAnsi="Times New Roman"/>
          <w:sz w:val="28"/>
          <w:szCs w:val="28"/>
          <w:lang w:eastAsia="ru-RU"/>
        </w:rPr>
        <w:t>, инспекция</w:t>
      </w:r>
      <w:r w:rsidRPr="00B711AD">
        <w:rPr>
          <w:rFonts w:ascii="Times New Roman" w:hAnsi="Times New Roman"/>
          <w:sz w:val="28"/>
          <w:szCs w:val="28"/>
          <w:lang w:eastAsia="ru-RU"/>
        </w:rPr>
        <w:t xml:space="preserve"> осуществляет федеральный государственный пожарный надзор, федеральный государственный </w:t>
      </w:r>
      <w:r w:rsidRPr="00B711AD">
        <w:rPr>
          <w:rFonts w:ascii="Times New Roman" w:hAnsi="Times New Roman"/>
          <w:sz w:val="28"/>
          <w:szCs w:val="28"/>
          <w:lang w:eastAsia="ru-RU"/>
        </w:rPr>
        <w:lastRenderedPageBreak/>
        <w:t>санитарно-эпиде</w:t>
      </w:r>
      <w:r>
        <w:rPr>
          <w:rFonts w:ascii="Times New Roman" w:hAnsi="Times New Roman"/>
          <w:sz w:val="28"/>
          <w:szCs w:val="28"/>
          <w:lang w:eastAsia="ru-RU"/>
        </w:rPr>
        <w:t>миологический надзор, государст</w:t>
      </w:r>
      <w:r w:rsidRPr="00B711AD">
        <w:rPr>
          <w:rFonts w:ascii="Times New Roman" w:hAnsi="Times New Roman"/>
          <w:sz w:val="28"/>
          <w:szCs w:val="28"/>
          <w:lang w:eastAsia="ru-RU"/>
        </w:rPr>
        <w:t>венный контроль (надзор) за соответствием объекта капитального строительства требованиям в отношении его энергетической эффективности и требованиям в отношении его оснащенн</w:t>
      </w:r>
      <w:r w:rsidRPr="00B711AD">
        <w:rPr>
          <w:rFonts w:ascii="Times New Roman" w:hAnsi="Times New Roman"/>
          <w:sz w:val="28"/>
          <w:szCs w:val="28"/>
          <w:lang w:eastAsia="ru-RU"/>
        </w:rPr>
        <w:t>о</w:t>
      </w:r>
      <w:r w:rsidRPr="00B711AD">
        <w:rPr>
          <w:rFonts w:ascii="Times New Roman" w:hAnsi="Times New Roman"/>
          <w:sz w:val="28"/>
          <w:szCs w:val="28"/>
          <w:lang w:eastAsia="ru-RU"/>
        </w:rPr>
        <w:t>сти приборами учета используемых энергетических ресурсов, а также, за искл</w:t>
      </w:r>
      <w:r w:rsidRPr="00B711AD">
        <w:rPr>
          <w:rFonts w:ascii="Times New Roman" w:hAnsi="Times New Roman"/>
          <w:sz w:val="28"/>
          <w:szCs w:val="28"/>
          <w:lang w:eastAsia="ru-RU"/>
        </w:rPr>
        <w:t>ю</w:t>
      </w:r>
      <w:r w:rsidRPr="00B711AD">
        <w:rPr>
          <w:rFonts w:ascii="Times New Roman" w:hAnsi="Times New Roman"/>
          <w:sz w:val="28"/>
          <w:szCs w:val="28"/>
          <w:lang w:eastAsia="ru-RU"/>
        </w:rPr>
        <w:t>чением случаев, предусмотренных Градостроительным кодексом Российской Федерации, государственный экологический надзор.</w:t>
      </w:r>
      <w:proofErr w:type="gramEnd"/>
    </w:p>
    <w:p w:rsidR="00B7449A" w:rsidRPr="00B7449A" w:rsidRDefault="00B7449A" w:rsidP="001B49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Имеющаяся нормативно-правовая база в области регионального госуда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ственного строительного надзора достаточна для осуществления взаимодействия участников строительства с органом регионального государственного стро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тельного надзора.</w:t>
      </w:r>
    </w:p>
    <w:p w:rsidR="00617AB7" w:rsidRDefault="00617AB7" w:rsidP="00B744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Инспекцией осуществляется государственная функция: «</w:t>
      </w:r>
      <w:r w:rsidRPr="00617AB7">
        <w:rPr>
          <w:rFonts w:ascii="Times New Roman" w:eastAsia="Times New Roman" w:hAnsi="Times New Roman"/>
          <w:sz w:val="28"/>
          <w:szCs w:val="28"/>
          <w:lang w:eastAsia="ru-RU"/>
        </w:rPr>
        <w:t>Осуществление регионального государственного строительного надзора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617AB7" w:rsidRDefault="00617AB7" w:rsidP="00B744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Инспекция предоставляет государственную услугу: </w:t>
      </w:r>
      <w:r w:rsidR="00B711A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23B8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17AB7">
        <w:rPr>
          <w:rFonts w:ascii="Times New Roman" w:eastAsia="Times New Roman" w:hAnsi="Times New Roman"/>
          <w:sz w:val="28"/>
          <w:szCs w:val="28"/>
          <w:lang w:eastAsia="ru-RU"/>
        </w:rPr>
        <w:t>ыдача заключения о соответствии построенного, реконструированного объекта капитального стро</w:t>
      </w:r>
      <w:r w:rsidRPr="00617AB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17AB7">
        <w:rPr>
          <w:rFonts w:ascii="Times New Roman" w:eastAsia="Times New Roman" w:hAnsi="Times New Roman"/>
          <w:sz w:val="28"/>
          <w:szCs w:val="28"/>
          <w:lang w:eastAsia="ru-RU"/>
        </w:rPr>
        <w:t>тельства требованиям технических регламентов (норм и правил), иных норм</w:t>
      </w:r>
      <w:r w:rsidRPr="00617AB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17AB7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 актов и проектной документации, в том числе требованиям в отношении энергетической эффективности и требованиям в отношении осн</w:t>
      </w:r>
      <w:r w:rsidRPr="00617AB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17AB7">
        <w:rPr>
          <w:rFonts w:ascii="Times New Roman" w:eastAsia="Times New Roman" w:hAnsi="Times New Roman"/>
          <w:sz w:val="28"/>
          <w:szCs w:val="28"/>
          <w:lang w:eastAsia="ru-RU"/>
        </w:rPr>
        <w:t>щенности объекта капитального строительства приборами учета используемых энергетических ресурсов</w:t>
      </w:r>
      <w:r w:rsidR="00263221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B7449A" w:rsidRPr="001C6586" w:rsidRDefault="00263221" w:rsidP="001C65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осуществления государственной функции и порядок предоста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ления государственной услуги утверждены нормативными правовыми актами и регламентируются соответствующими</w:t>
      </w:r>
      <w:r w:rsidR="001C658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Административными регламентами</w:t>
      </w:r>
      <w:r w:rsidR="00157A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449A" w:rsidRPr="00B7449A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49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пунктом 7 статьи 54 Градостроительного кодекса РФ о н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допустимости осуществления иных видов государственного надзора при стро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D436D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тельстве, реконструкции 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объектов капитального строительства, </w:t>
      </w:r>
      <w:r w:rsidR="00DF38D7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инспекция 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не взаимодействует при осуществлении проверок с другими контрольно-надзорными органами, за исключением органов прокуратуры.</w:t>
      </w:r>
    </w:p>
    <w:p w:rsidR="001C6586" w:rsidRDefault="00B7449A" w:rsidP="001C42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ab/>
        <w:t>Подведомственных организаций, выполняющих функции по осуществл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нию государственного строительного надзора, </w:t>
      </w:r>
      <w:r w:rsidR="005B3DDD">
        <w:rPr>
          <w:rFonts w:ascii="Times New Roman" w:eastAsia="Times New Roman" w:hAnsi="Times New Roman"/>
          <w:sz w:val="28"/>
          <w:szCs w:val="28"/>
          <w:lang w:eastAsia="ru-RU"/>
        </w:rPr>
        <w:t>инспекция</w:t>
      </w:r>
      <w:r w:rsidR="0053575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имеет. </w:t>
      </w:r>
      <w:r w:rsidRPr="00584CD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7449A" w:rsidRPr="005508C5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508C5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Государственный строительный надзор осуществлялся </w:t>
      </w:r>
      <w:r w:rsidR="002029F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строительстве, </w:t>
      </w:r>
      <w:r w:rsidRPr="005508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29F8" w:rsidRPr="002029F8">
        <w:rPr>
          <w:rFonts w:ascii="Times New Roman" w:eastAsia="Times New Roman" w:hAnsi="Times New Roman"/>
          <w:sz w:val="28"/>
          <w:szCs w:val="28"/>
          <w:lang w:eastAsia="ru-RU"/>
        </w:rPr>
        <w:t>реконструкции объектов капитального строительства</w:t>
      </w:r>
      <w:r w:rsidRPr="002029F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508C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проектная документация по которым в соответствии со ст</w:t>
      </w:r>
      <w:r w:rsidR="00FF183E" w:rsidRPr="005508C5">
        <w:rPr>
          <w:rFonts w:ascii="Times New Roman" w:eastAsia="Times New Roman" w:hAnsi="Times New Roman"/>
          <w:sz w:val="28"/>
          <w:szCs w:val="28"/>
          <w:lang w:eastAsia="ru-RU"/>
        </w:rPr>
        <w:t>атьей</w:t>
      </w:r>
      <w:r w:rsidRPr="005508C5">
        <w:rPr>
          <w:rFonts w:ascii="Times New Roman" w:eastAsia="Times New Roman" w:hAnsi="Times New Roman"/>
          <w:sz w:val="28"/>
          <w:szCs w:val="28"/>
          <w:lang w:eastAsia="ru-RU"/>
        </w:rPr>
        <w:t xml:space="preserve"> 49 Градостроительного кодекса подлеж</w:t>
      </w:r>
      <w:r w:rsidR="00397F2C" w:rsidRPr="005508C5">
        <w:rPr>
          <w:rFonts w:ascii="Times New Roman" w:eastAsia="Times New Roman" w:hAnsi="Times New Roman"/>
          <w:sz w:val="28"/>
          <w:szCs w:val="28"/>
          <w:lang w:eastAsia="ru-RU"/>
        </w:rPr>
        <w:t xml:space="preserve">ит </w:t>
      </w:r>
      <w:r w:rsidRPr="005508C5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экспертизе</w:t>
      </w:r>
      <w:r w:rsidR="002029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029F8" w:rsidRPr="002029F8">
        <w:rPr>
          <w:rFonts w:ascii="Times New Roman" w:eastAsia="Times New Roman" w:hAnsi="Times New Roman"/>
          <w:sz w:val="28"/>
          <w:szCs w:val="28"/>
          <w:lang w:eastAsia="ru-RU"/>
        </w:rPr>
        <w:t>либо является типовой проектной документацией или ее модификацией</w:t>
      </w:r>
      <w:r w:rsidR="002029F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строительстве объектов</w:t>
      </w:r>
      <w:r w:rsidRPr="005508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4DF6" w:rsidRPr="00FB660A" w:rsidRDefault="00A24DF6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8C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50FB5">
        <w:rPr>
          <w:rFonts w:ascii="Times New Roman" w:eastAsia="Times New Roman" w:hAnsi="Times New Roman"/>
          <w:sz w:val="28"/>
          <w:szCs w:val="28"/>
          <w:lang w:eastAsia="ru-RU"/>
        </w:rPr>
        <w:t>В течени</w:t>
      </w:r>
      <w:r w:rsidR="00330D8C" w:rsidRPr="00850FB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50F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7934" w:rsidRPr="00850FB5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FB660A" w:rsidRPr="00850FB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17934" w:rsidRPr="00850F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0FB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под надзором инспекции находилось </w:t>
      </w:r>
      <w:r w:rsidR="00850FB5" w:rsidRPr="00850FB5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16696D"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 w:rsidR="00850FB5" w:rsidRPr="00850F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0FB5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объектов </w:t>
      </w:r>
      <w:r w:rsidRPr="00FB660A">
        <w:rPr>
          <w:rFonts w:ascii="Times New Roman" w:eastAsia="Times New Roman" w:hAnsi="Times New Roman"/>
          <w:sz w:val="28"/>
          <w:szCs w:val="28"/>
          <w:lang w:eastAsia="ru-RU"/>
        </w:rPr>
        <w:t>(в 201</w:t>
      </w:r>
      <w:r w:rsidR="00FB660A" w:rsidRPr="00FB660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508C5" w:rsidRPr="00FB66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660A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</w:t>
      </w:r>
      <w:r w:rsidR="00FB660A" w:rsidRPr="00FB660A">
        <w:rPr>
          <w:rFonts w:ascii="Times New Roman" w:eastAsia="Times New Roman" w:hAnsi="Times New Roman"/>
          <w:sz w:val="28"/>
          <w:szCs w:val="28"/>
          <w:lang w:eastAsia="ru-RU"/>
        </w:rPr>
        <w:t>2015</w:t>
      </w:r>
      <w:r w:rsidRPr="00FB660A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объектов).</w:t>
      </w:r>
    </w:p>
    <w:p w:rsidR="007F635F" w:rsidRPr="004F19DB" w:rsidRDefault="00B7449A" w:rsidP="004F19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FB660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4F19DB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FB66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F19D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F4DD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B660A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4F4DD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B660A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580109" w:rsidRPr="00FB660A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Pr="00FB660A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зарегистрировано </w:t>
      </w:r>
      <w:r w:rsidR="004F19DB">
        <w:rPr>
          <w:rFonts w:ascii="Times New Roman" w:eastAsia="Times New Roman" w:hAnsi="Times New Roman"/>
          <w:sz w:val="28"/>
          <w:szCs w:val="28"/>
          <w:lang w:eastAsia="ru-RU"/>
        </w:rPr>
        <w:t>1383</w:t>
      </w:r>
      <w:r w:rsidR="00D6490B" w:rsidRPr="003D48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</w:t>
      </w:r>
      <w:r w:rsidR="004F4DD2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22B4F" w:rsidRPr="003D48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87D" w:rsidRPr="003D4862">
        <w:rPr>
          <w:rFonts w:ascii="Times New Roman" w:eastAsia="Times New Roman" w:hAnsi="Times New Roman"/>
          <w:sz w:val="28"/>
          <w:szCs w:val="28"/>
          <w:lang w:eastAsia="ru-RU"/>
        </w:rPr>
        <w:t xml:space="preserve">капитального строительства и реконструкции </w:t>
      </w:r>
      <w:r w:rsidR="00722B4F" w:rsidRPr="00FB660A">
        <w:rPr>
          <w:rFonts w:ascii="Times New Roman" w:eastAsia="Times New Roman" w:hAnsi="Times New Roman"/>
          <w:sz w:val="28"/>
          <w:szCs w:val="28"/>
          <w:lang w:eastAsia="ru-RU"/>
        </w:rPr>
        <w:t xml:space="preserve">(на </w:t>
      </w:r>
      <w:r w:rsidR="00317934" w:rsidRPr="00FB660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22B4F" w:rsidRPr="00FB660A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317934" w:rsidRPr="00FB660A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722B4F" w:rsidRPr="00FB660A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FB660A" w:rsidRPr="00FB660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22B4F" w:rsidRPr="00FB660A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F92C7C" w:rsidRPr="00FB660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B660A" w:rsidRPr="00FB660A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5508C5" w:rsidRPr="00FB660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868AD" w:rsidRPr="00FB660A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</w:t>
      </w:r>
      <w:r w:rsidR="00FB660A" w:rsidRPr="00FB660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22B4F" w:rsidRPr="00FB660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F19D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20F0" w:rsidRDefault="00CB043E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1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97F2C" w:rsidRPr="008701F9">
        <w:rPr>
          <w:rFonts w:ascii="Times New Roman" w:eastAsia="Times New Roman" w:hAnsi="Times New Roman"/>
          <w:sz w:val="28"/>
          <w:szCs w:val="28"/>
          <w:lang w:eastAsia="ru-RU"/>
        </w:rPr>
        <w:t>По всем объектам капитального строительства сформированы дела, разр</w:t>
      </w:r>
      <w:r w:rsidR="00397F2C" w:rsidRPr="008701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97F2C" w:rsidRPr="008701F9">
        <w:rPr>
          <w:rFonts w:ascii="Times New Roman" w:eastAsia="Times New Roman" w:hAnsi="Times New Roman"/>
          <w:sz w:val="28"/>
          <w:szCs w:val="28"/>
          <w:lang w:eastAsia="ru-RU"/>
        </w:rPr>
        <w:t>ботаны программы проведения проверок.</w:t>
      </w:r>
    </w:p>
    <w:p w:rsidR="00B620F0" w:rsidRPr="00B620F0" w:rsidRDefault="00B620F0" w:rsidP="00B620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0F0">
        <w:rPr>
          <w:rFonts w:ascii="Times New Roman" w:eastAsia="Times New Roman" w:hAnsi="Times New Roman"/>
          <w:sz w:val="28"/>
          <w:szCs w:val="28"/>
          <w:lang w:eastAsia="ru-RU"/>
        </w:rPr>
        <w:t>Проверки проводились в соответствии с разработанными программами проверок, а также в случае получения извещений, указанных в части 6 статьи 52 и части 3 статьи 53 Градостроительного кодекса РФ, обращений физических и юридических лиц, органов государственной власти и органов местного сам</w:t>
      </w:r>
      <w:r w:rsidRPr="00B620F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620F0">
        <w:rPr>
          <w:rFonts w:ascii="Times New Roman" w:eastAsia="Times New Roman" w:hAnsi="Times New Roman"/>
          <w:sz w:val="28"/>
          <w:szCs w:val="28"/>
          <w:lang w:eastAsia="ru-RU"/>
        </w:rPr>
        <w:t>управления, по требованию прокуратуры. Результаты всех проверок оформл</w:t>
      </w:r>
      <w:r w:rsidRPr="00B620F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620F0">
        <w:rPr>
          <w:rFonts w:ascii="Times New Roman" w:eastAsia="Times New Roman" w:hAnsi="Times New Roman"/>
          <w:sz w:val="28"/>
          <w:szCs w:val="28"/>
          <w:lang w:eastAsia="ru-RU"/>
        </w:rPr>
        <w:t>лись актами. Работа специалистов инспекции велась по месячному графику, с</w:t>
      </w:r>
      <w:r w:rsidRPr="00B620F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620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ставленному на основании программ проведения проверок и иных имеющихся оснований, с предоставлением ежемесячной отчетности о проделанной работе.</w:t>
      </w:r>
    </w:p>
    <w:p w:rsidR="009A1D4A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3121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B620F0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07172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должностными лицами </w:t>
      </w:r>
      <w:r w:rsidR="00580109" w:rsidRPr="00B620F0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="0067012B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</w:t>
      </w:r>
      <w:r w:rsidR="002D774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7012B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1726">
        <w:rPr>
          <w:rFonts w:ascii="Times New Roman" w:eastAsia="Times New Roman" w:hAnsi="Times New Roman"/>
          <w:sz w:val="28"/>
          <w:szCs w:val="28"/>
          <w:lang w:eastAsia="ru-RU"/>
        </w:rPr>
        <w:t>2654</w:t>
      </w:r>
      <w:r w:rsidR="0067012B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</w:t>
      </w:r>
      <w:r w:rsidR="00D665B6" w:rsidRPr="00B620F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D774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665B6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12B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(в 201</w:t>
      </w:r>
      <w:r w:rsidR="0007172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7012B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- </w:t>
      </w:r>
      <w:r w:rsidR="00071726">
        <w:rPr>
          <w:rFonts w:ascii="Times New Roman" w:eastAsia="Times New Roman" w:hAnsi="Times New Roman"/>
          <w:sz w:val="28"/>
          <w:szCs w:val="28"/>
          <w:lang w:eastAsia="ru-RU"/>
        </w:rPr>
        <w:t>2991</w:t>
      </w:r>
      <w:r w:rsidR="0067012B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</w:t>
      </w:r>
      <w:r w:rsidR="00DB76BE" w:rsidRPr="00B620F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8701F9" w:rsidRPr="00B620F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7012B" w:rsidRPr="00B620F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2087D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="00071726">
        <w:rPr>
          <w:rFonts w:ascii="Times New Roman" w:eastAsia="Times New Roman" w:hAnsi="Times New Roman"/>
          <w:sz w:val="28"/>
          <w:szCs w:val="28"/>
          <w:lang w:eastAsia="ru-RU"/>
        </w:rPr>
        <w:t>1669</w:t>
      </w:r>
      <w:r w:rsidR="00E2087D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0F0" w:rsidRPr="00B620F0">
        <w:rPr>
          <w:rFonts w:ascii="Times New Roman" w:eastAsia="Times New Roman" w:hAnsi="Times New Roman"/>
          <w:sz w:val="28"/>
          <w:szCs w:val="28"/>
          <w:lang w:eastAsia="ru-RU"/>
        </w:rPr>
        <w:t>по программам проведения пр</w:t>
      </w:r>
      <w:r w:rsidR="00B620F0" w:rsidRPr="00B620F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620F0" w:rsidRPr="00B620F0">
        <w:rPr>
          <w:rFonts w:ascii="Times New Roman" w:eastAsia="Times New Roman" w:hAnsi="Times New Roman"/>
          <w:sz w:val="28"/>
          <w:szCs w:val="28"/>
          <w:lang w:eastAsia="ru-RU"/>
        </w:rPr>
        <w:t>верок</w:t>
      </w:r>
      <w:r w:rsidR="00E2087D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071726">
        <w:rPr>
          <w:rFonts w:ascii="Times New Roman" w:eastAsia="Times New Roman" w:hAnsi="Times New Roman"/>
          <w:sz w:val="28"/>
          <w:szCs w:val="28"/>
          <w:lang w:eastAsia="ru-RU"/>
        </w:rPr>
        <w:t>985</w:t>
      </w:r>
      <w:r w:rsidR="00B620F0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иным основаниям (</w:t>
      </w:r>
      <w:r w:rsidR="00E2087D" w:rsidRPr="00B620F0">
        <w:rPr>
          <w:rFonts w:ascii="Times New Roman" w:eastAsia="Times New Roman" w:hAnsi="Times New Roman"/>
          <w:sz w:val="28"/>
          <w:szCs w:val="28"/>
          <w:lang w:eastAsia="ru-RU"/>
        </w:rPr>
        <w:t>внеплановых</w:t>
      </w:r>
      <w:r w:rsidR="00B620F0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071726" w:rsidRDefault="009A1D4A" w:rsidP="009A1D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7F0">
        <w:rPr>
          <w:rFonts w:ascii="Times New Roman" w:eastAsia="Times New Roman" w:hAnsi="Times New Roman"/>
          <w:sz w:val="28"/>
          <w:szCs w:val="28"/>
          <w:lang w:eastAsia="ru-RU"/>
        </w:rPr>
        <w:t>Превалирующим основанием для проведения внеплановых проверок при осуществлении государственного строительного надзора, является контроль и</w:t>
      </w:r>
      <w:r w:rsidRPr="00D017F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017F0">
        <w:rPr>
          <w:rFonts w:ascii="Times New Roman" w:eastAsia="Times New Roman" w:hAnsi="Times New Roman"/>
          <w:sz w:val="28"/>
          <w:szCs w:val="28"/>
          <w:lang w:eastAsia="ru-RU"/>
        </w:rPr>
        <w:t>полнения выданных предписаний.</w:t>
      </w:r>
      <w:r w:rsidR="00E2087D" w:rsidRPr="00D01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17F0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07172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017F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таких проверок было проведено </w:t>
      </w:r>
      <w:r w:rsidR="00071726">
        <w:rPr>
          <w:rFonts w:ascii="Times New Roman" w:eastAsia="Times New Roman" w:hAnsi="Times New Roman"/>
          <w:sz w:val="28"/>
          <w:szCs w:val="28"/>
          <w:lang w:eastAsia="ru-RU"/>
        </w:rPr>
        <w:t>985</w:t>
      </w:r>
      <w:r w:rsidRPr="00D017F0">
        <w:rPr>
          <w:rFonts w:ascii="Times New Roman" w:eastAsia="Times New Roman" w:hAnsi="Times New Roman"/>
          <w:sz w:val="28"/>
          <w:szCs w:val="28"/>
          <w:lang w:eastAsia="ru-RU"/>
        </w:rPr>
        <w:t xml:space="preserve"> (в 201</w:t>
      </w:r>
      <w:r w:rsidR="0007172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017F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071726">
        <w:rPr>
          <w:rFonts w:ascii="Times New Roman" w:eastAsia="Times New Roman" w:hAnsi="Times New Roman"/>
          <w:sz w:val="28"/>
          <w:szCs w:val="28"/>
          <w:lang w:eastAsia="ru-RU"/>
        </w:rPr>
        <w:t>952),</w:t>
      </w:r>
      <w:r w:rsidRPr="00D01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1726">
        <w:rPr>
          <w:rFonts w:ascii="Times New Roman" w:eastAsia="Times New Roman" w:hAnsi="Times New Roman"/>
          <w:sz w:val="28"/>
          <w:szCs w:val="28"/>
          <w:lang w:eastAsia="ru-RU"/>
        </w:rPr>
        <w:t>1187</w:t>
      </w:r>
      <w:r w:rsidR="00D017F0" w:rsidRPr="00D017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предписания выдано в 201</w:t>
      </w:r>
      <w:r w:rsidR="0007172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017F0" w:rsidRPr="00D017F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0717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328F" w:rsidRDefault="00D017F0" w:rsidP="009A1D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EBE">
        <w:rPr>
          <w:rFonts w:ascii="Times New Roman" w:eastAsia="Times New Roman" w:hAnsi="Times New Roman"/>
          <w:sz w:val="28"/>
          <w:szCs w:val="28"/>
          <w:lang w:eastAsia="ru-RU"/>
        </w:rPr>
        <w:t>Наибольшее количество выявленных нарушений обычно относится к н</w:t>
      </w:r>
      <w:r w:rsidRPr="00B53EB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53EBE">
        <w:rPr>
          <w:rFonts w:ascii="Times New Roman" w:eastAsia="Times New Roman" w:hAnsi="Times New Roman"/>
          <w:sz w:val="28"/>
          <w:szCs w:val="28"/>
          <w:lang w:eastAsia="ru-RU"/>
        </w:rPr>
        <w:t>значительным нарушениям, быстро устраняемым. Проанализировав эту ситу</w:t>
      </w:r>
      <w:r w:rsidRPr="00B53EB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53EBE">
        <w:rPr>
          <w:rFonts w:ascii="Times New Roman" w:eastAsia="Times New Roman" w:hAnsi="Times New Roman"/>
          <w:sz w:val="28"/>
          <w:szCs w:val="28"/>
          <w:lang w:eastAsia="ru-RU"/>
        </w:rPr>
        <w:t xml:space="preserve">цию, в инспекции применили практику информирования о таких нарушениях </w:t>
      </w:r>
      <w:r w:rsidR="00564284">
        <w:rPr>
          <w:rFonts w:ascii="Times New Roman" w:eastAsia="Times New Roman" w:hAnsi="Times New Roman"/>
          <w:sz w:val="28"/>
          <w:szCs w:val="28"/>
          <w:lang w:eastAsia="ru-RU"/>
        </w:rPr>
        <w:t xml:space="preserve">уже </w:t>
      </w:r>
      <w:r w:rsidRPr="00B53EB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53EBE" w:rsidRPr="00B53EBE">
        <w:rPr>
          <w:rFonts w:ascii="Times New Roman" w:eastAsia="Times New Roman" w:hAnsi="Times New Roman"/>
          <w:sz w:val="28"/>
          <w:szCs w:val="28"/>
          <w:lang w:eastAsia="ru-RU"/>
        </w:rPr>
        <w:t>первые дни</w:t>
      </w:r>
      <w:r w:rsidRPr="00B53EB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проверки, посредством записи в общий журнал р</w:t>
      </w:r>
      <w:r w:rsidRPr="00B53EB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53EBE">
        <w:rPr>
          <w:rFonts w:ascii="Times New Roman" w:eastAsia="Times New Roman" w:hAnsi="Times New Roman"/>
          <w:sz w:val="28"/>
          <w:szCs w:val="28"/>
          <w:lang w:eastAsia="ru-RU"/>
        </w:rPr>
        <w:t>бот.</w:t>
      </w:r>
      <w:r w:rsidR="005642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Ранее все нарушения вносились в акт проверки (</w:t>
      </w:r>
      <w:r w:rsidR="00564284" w:rsidRPr="00564284">
        <w:rPr>
          <w:rFonts w:ascii="Times New Roman" w:eastAsia="Times New Roman" w:hAnsi="Times New Roman"/>
          <w:sz w:val="28"/>
          <w:szCs w:val="28"/>
          <w:lang w:eastAsia="ru-RU"/>
        </w:rPr>
        <w:t>по окончании проверки</w:t>
      </w:r>
      <w:r w:rsidR="00564284">
        <w:rPr>
          <w:rFonts w:ascii="Times New Roman" w:eastAsia="Times New Roman" w:hAnsi="Times New Roman"/>
          <w:sz w:val="28"/>
          <w:szCs w:val="28"/>
          <w:lang w:eastAsia="ru-RU"/>
        </w:rPr>
        <w:t>), на основании которого выдавались предписания.</w:t>
      </w:r>
      <w:r w:rsidRPr="00B53EBE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 не заставил себя ждать: </w:t>
      </w:r>
      <w:r w:rsidR="00B53EBE" w:rsidRPr="00B53EBE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значительное количество </w:t>
      </w:r>
      <w:r w:rsidR="00D55211">
        <w:rPr>
          <w:rFonts w:ascii="Times New Roman" w:eastAsia="Times New Roman" w:hAnsi="Times New Roman"/>
          <w:sz w:val="28"/>
          <w:szCs w:val="28"/>
          <w:lang w:eastAsia="ru-RU"/>
        </w:rPr>
        <w:t>нарушений</w:t>
      </w:r>
      <w:r w:rsidR="00B53EBE" w:rsidRPr="00B53EBE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устранялось в течение проведения прове</w:t>
      </w:r>
      <w:r w:rsidR="00B53EBE" w:rsidRPr="00B53EB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53EBE" w:rsidRPr="00B53EBE">
        <w:rPr>
          <w:rFonts w:ascii="Times New Roman" w:eastAsia="Times New Roman" w:hAnsi="Times New Roman"/>
          <w:sz w:val="28"/>
          <w:szCs w:val="28"/>
          <w:lang w:eastAsia="ru-RU"/>
        </w:rPr>
        <w:t>ки, необходимость занесения их в акт проверки с последующей выдачей предп</w:t>
      </w:r>
      <w:r w:rsidR="00B53EBE" w:rsidRPr="00B53EB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53EBE" w:rsidRPr="00B53EBE">
        <w:rPr>
          <w:rFonts w:ascii="Times New Roman" w:eastAsia="Times New Roman" w:hAnsi="Times New Roman"/>
          <w:sz w:val="28"/>
          <w:szCs w:val="28"/>
          <w:lang w:eastAsia="ru-RU"/>
        </w:rPr>
        <w:t>сания отпадала.</w:t>
      </w:r>
      <w:r w:rsidR="00564284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 устранения </w:t>
      </w:r>
      <w:r w:rsid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этих </w:t>
      </w:r>
      <w:r w:rsidR="00564284">
        <w:rPr>
          <w:rFonts w:ascii="Times New Roman" w:eastAsia="Times New Roman" w:hAnsi="Times New Roman"/>
          <w:sz w:val="28"/>
          <w:szCs w:val="28"/>
          <w:lang w:eastAsia="ru-RU"/>
        </w:rPr>
        <w:t>нарушени</w:t>
      </w:r>
      <w:r w:rsidR="00D5521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564284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отмечался в общем журнале работ</w:t>
      </w:r>
      <w:r w:rsid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проведения проверки. </w:t>
      </w:r>
    </w:p>
    <w:p w:rsidR="00D55211" w:rsidRDefault="00862CE9" w:rsidP="00A24DF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5521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7449A"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ри проведении проверок </w:t>
      </w:r>
      <w:r w:rsidR="00D55211" w:rsidRPr="00D55211">
        <w:rPr>
          <w:rFonts w:ascii="Times New Roman" w:eastAsia="Times New Roman" w:hAnsi="Times New Roman"/>
          <w:sz w:val="28"/>
          <w:szCs w:val="28"/>
          <w:lang w:eastAsia="ru-RU"/>
        </w:rPr>
        <w:t>основное</w:t>
      </w:r>
      <w:r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 внимание</w:t>
      </w:r>
      <w:r w:rsidR="00B7449A"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 уделялось </w:t>
      </w:r>
      <w:r w:rsidR="00CB39A1" w:rsidRPr="00D55211">
        <w:rPr>
          <w:rFonts w:ascii="Times New Roman" w:eastAsia="Times New Roman" w:hAnsi="Times New Roman"/>
          <w:sz w:val="28"/>
          <w:szCs w:val="28"/>
          <w:lang w:eastAsia="ru-RU"/>
        </w:rPr>
        <w:t>предупреждению допущен</w:t>
      </w:r>
      <w:r w:rsidR="00A24DF6" w:rsidRPr="00D55211">
        <w:rPr>
          <w:rFonts w:ascii="Times New Roman" w:eastAsia="Times New Roman" w:hAnsi="Times New Roman"/>
          <w:sz w:val="28"/>
          <w:szCs w:val="28"/>
          <w:lang w:eastAsia="ru-RU"/>
        </w:rPr>
        <w:t>ия</w:t>
      </w:r>
      <w:r w:rsidR="00CB39A1"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 застройщиком, заказчиком, а также лицом, осуществляющим стро</w:t>
      </w:r>
      <w:r w:rsidR="00CB39A1" w:rsidRPr="00D552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B39A1" w:rsidRPr="00D55211">
        <w:rPr>
          <w:rFonts w:ascii="Times New Roman" w:eastAsia="Times New Roman" w:hAnsi="Times New Roman"/>
          <w:sz w:val="28"/>
          <w:szCs w:val="28"/>
          <w:lang w:eastAsia="ru-RU"/>
        </w:rPr>
        <w:t>тельство на основании договора с застройщиком или заказчиком, нарушений з</w:t>
      </w:r>
      <w:r w:rsidR="00CB39A1" w:rsidRPr="00D5521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B39A1" w:rsidRPr="00D55211">
        <w:rPr>
          <w:rFonts w:ascii="Times New Roman" w:eastAsia="Times New Roman" w:hAnsi="Times New Roman"/>
          <w:sz w:val="28"/>
          <w:szCs w:val="28"/>
          <w:lang w:eastAsia="ru-RU"/>
        </w:rPr>
        <w:t>конодательства о градостроительной деятельности, в том числе технических р</w:t>
      </w:r>
      <w:r w:rsidR="00CB39A1" w:rsidRPr="00D5521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B39A1" w:rsidRPr="00D55211">
        <w:rPr>
          <w:rFonts w:ascii="Times New Roman" w:eastAsia="Times New Roman" w:hAnsi="Times New Roman"/>
          <w:sz w:val="28"/>
          <w:szCs w:val="28"/>
          <w:lang w:eastAsia="ru-RU"/>
        </w:rPr>
        <w:t>гламентов, и проектной документации</w:t>
      </w:r>
      <w:r w:rsidR="00B7449A"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430B0" w:rsidRPr="00D55211" w:rsidRDefault="00907DB4" w:rsidP="00A24D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770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BE12F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A077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862CE9" w:rsidRPr="00D55211">
        <w:rPr>
          <w:rFonts w:ascii="Times New Roman" w:eastAsia="Times New Roman" w:hAnsi="Times New Roman"/>
          <w:sz w:val="28"/>
          <w:szCs w:val="28"/>
          <w:lang w:eastAsia="ru-RU"/>
        </w:rPr>
        <w:t>продолжа</w:t>
      </w:r>
      <w:r w:rsidR="00BE12FD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="00862CE9"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5211">
        <w:rPr>
          <w:rFonts w:ascii="Times New Roman" w:eastAsia="Times New Roman" w:hAnsi="Times New Roman"/>
          <w:sz w:val="28"/>
          <w:szCs w:val="28"/>
          <w:lang w:eastAsia="ru-RU"/>
        </w:rPr>
        <w:t>сни</w:t>
      </w:r>
      <w:r w:rsidR="00862CE9" w:rsidRPr="00D55211">
        <w:rPr>
          <w:rFonts w:ascii="Times New Roman" w:eastAsia="Times New Roman" w:hAnsi="Times New Roman"/>
          <w:sz w:val="28"/>
          <w:szCs w:val="28"/>
          <w:lang w:eastAsia="ru-RU"/>
        </w:rPr>
        <w:t>жаться</w:t>
      </w:r>
      <w:r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DF6"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</w:t>
      </w:r>
      <w:r w:rsidR="00A430B0"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выявленных </w:t>
      </w:r>
      <w:r w:rsidR="00A24DF6" w:rsidRPr="00D55211">
        <w:rPr>
          <w:rFonts w:ascii="Times New Roman" w:eastAsia="Times New Roman" w:hAnsi="Times New Roman"/>
          <w:sz w:val="28"/>
          <w:szCs w:val="28"/>
          <w:lang w:eastAsia="ru-RU"/>
        </w:rPr>
        <w:t>нарушений на одну проверку</w:t>
      </w:r>
      <w:r w:rsidRPr="00D5521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F25D7">
        <w:rPr>
          <w:rFonts w:ascii="Times New Roman" w:eastAsia="Times New Roman" w:hAnsi="Times New Roman"/>
          <w:sz w:val="28"/>
          <w:szCs w:val="28"/>
          <w:lang w:eastAsia="ru-RU"/>
        </w:rPr>
        <w:t xml:space="preserve"> из числа тех, в которых выявлены нарушения</w:t>
      </w:r>
      <w:r w:rsidR="00BE12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62CE9" w:rsidRPr="00D5521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A430B0" w:rsidRPr="00D55211">
        <w:rPr>
          <w:rFonts w:ascii="Times New Roman" w:eastAsia="Times New Roman" w:hAnsi="Times New Roman"/>
          <w:sz w:val="28"/>
          <w:szCs w:val="28"/>
          <w:lang w:eastAsia="ru-RU"/>
        </w:rPr>
        <w:t>енденция уменьшения данного показателя прослеживается с 2011 года.</w:t>
      </w:r>
    </w:p>
    <w:p w:rsidR="00250F42" w:rsidRPr="00BA0770" w:rsidRDefault="00250F42" w:rsidP="00A24D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770">
        <w:rPr>
          <w:rFonts w:ascii="Times New Roman" w:eastAsia="Times New Roman" w:hAnsi="Times New Roman"/>
          <w:sz w:val="28"/>
          <w:szCs w:val="28"/>
          <w:lang w:eastAsia="ru-RU"/>
        </w:rPr>
        <w:t>В качестве мероприятий по предупреждению допущения нарушений, в т</w:t>
      </w:r>
      <w:r w:rsidRPr="00BA077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0770">
        <w:rPr>
          <w:rFonts w:ascii="Times New Roman" w:eastAsia="Times New Roman" w:hAnsi="Times New Roman"/>
          <w:sz w:val="28"/>
          <w:szCs w:val="28"/>
          <w:lang w:eastAsia="ru-RU"/>
        </w:rPr>
        <w:t>чение года инспекцией проводились семинары по вопросам осуществления го</w:t>
      </w:r>
      <w:r w:rsidRPr="00BA077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A0770">
        <w:rPr>
          <w:rFonts w:ascii="Times New Roman" w:eastAsia="Times New Roman" w:hAnsi="Times New Roman"/>
          <w:sz w:val="28"/>
          <w:szCs w:val="28"/>
          <w:lang w:eastAsia="ru-RU"/>
        </w:rPr>
        <w:t>ударственного строительного надзора, совещания по вопросам соблюдения те</w:t>
      </w:r>
      <w:r w:rsidRPr="00BA0770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BA0770">
        <w:rPr>
          <w:rFonts w:ascii="Times New Roman" w:eastAsia="Times New Roman" w:hAnsi="Times New Roman"/>
          <w:sz w:val="28"/>
          <w:szCs w:val="28"/>
          <w:lang w:eastAsia="ru-RU"/>
        </w:rPr>
        <w:t>нических регламентов, а также  индивидуальные встречи с руководством орг</w:t>
      </w:r>
      <w:r w:rsidRPr="00BA077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A0770">
        <w:rPr>
          <w:rFonts w:ascii="Times New Roman" w:eastAsia="Times New Roman" w:hAnsi="Times New Roman"/>
          <w:sz w:val="28"/>
          <w:szCs w:val="28"/>
          <w:lang w:eastAsia="ru-RU"/>
        </w:rPr>
        <w:t>низаций с целью разбора конкретной сложившейся негативной ситуации на об</w:t>
      </w:r>
      <w:r w:rsidRPr="00BA0770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Pr="00BA0770">
        <w:rPr>
          <w:rFonts w:ascii="Times New Roman" w:eastAsia="Times New Roman" w:hAnsi="Times New Roman"/>
          <w:sz w:val="28"/>
          <w:szCs w:val="28"/>
          <w:lang w:eastAsia="ru-RU"/>
        </w:rPr>
        <w:t>екте, и принятия неотложных мер по пресечению нарушений.</w:t>
      </w:r>
    </w:p>
    <w:p w:rsidR="00AD2820" w:rsidRPr="0053575B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46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Итоги работы </w:t>
      </w:r>
      <w:r w:rsidR="00147C3E" w:rsidRPr="005E346B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инспекции </w:t>
      </w:r>
      <w:r w:rsidRPr="005E346B">
        <w:rPr>
          <w:rFonts w:ascii="Times New Roman" w:eastAsia="Times New Roman" w:hAnsi="Times New Roman"/>
          <w:sz w:val="28"/>
          <w:szCs w:val="28"/>
          <w:lang w:eastAsia="ru-RU"/>
        </w:rPr>
        <w:t>подводятся ежеквартально</w:t>
      </w:r>
      <w:r w:rsidR="00147C3E" w:rsidRPr="005E346B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5E34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C3E" w:rsidRPr="005E346B">
        <w:rPr>
          <w:rFonts w:ascii="Times New Roman" w:eastAsia="Times New Roman" w:hAnsi="Times New Roman"/>
          <w:sz w:val="28"/>
          <w:szCs w:val="28"/>
          <w:lang w:eastAsia="ru-RU"/>
        </w:rPr>
        <w:t>анализируются для принятия мер по повышению эффективности деятельности инспекции при ос</w:t>
      </w:r>
      <w:r w:rsidR="00147C3E" w:rsidRPr="005E346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47C3E" w:rsidRPr="005E346B">
        <w:rPr>
          <w:rFonts w:ascii="Times New Roman" w:eastAsia="Times New Roman" w:hAnsi="Times New Roman"/>
          <w:sz w:val="28"/>
          <w:szCs w:val="28"/>
          <w:lang w:eastAsia="ru-RU"/>
        </w:rPr>
        <w:t>ществлении государственного строительного надзора.</w:t>
      </w:r>
      <w:r w:rsidR="00246A90" w:rsidRPr="005E346B"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</w:t>
      </w:r>
      <w:r w:rsidR="00862CE9" w:rsidRPr="005E346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46A90" w:rsidRPr="005E346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 w:rsidR="00862CE9" w:rsidRPr="005E346B"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регулярно</w:t>
      </w:r>
      <w:r w:rsidR="00246A90" w:rsidRPr="005E346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размещаются на официальном сайте инспекции</w:t>
      </w:r>
      <w:r w:rsidR="00862CE9" w:rsidRPr="005E346B">
        <w:rPr>
          <w:rFonts w:ascii="Times New Roman" w:eastAsia="Times New Roman" w:hAnsi="Times New Roman"/>
          <w:sz w:val="28"/>
          <w:szCs w:val="28"/>
          <w:lang w:eastAsia="ru-RU"/>
        </w:rPr>
        <w:t>, информационных ресурсах а</w:t>
      </w:r>
      <w:r w:rsidR="00862CE9" w:rsidRPr="005E346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862CE9" w:rsidRPr="005E346B">
        <w:rPr>
          <w:rFonts w:ascii="Times New Roman" w:eastAsia="Times New Roman" w:hAnsi="Times New Roman"/>
          <w:sz w:val="28"/>
          <w:szCs w:val="28"/>
          <w:lang w:eastAsia="ru-RU"/>
        </w:rPr>
        <w:t>министрации Новосибирской области</w:t>
      </w:r>
      <w:r w:rsidR="00246A90" w:rsidRPr="005E34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2290" w:rsidRPr="00231214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D6E6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="00613443" w:rsidRPr="00D85BDA">
        <w:rPr>
          <w:rFonts w:ascii="Times New Roman" w:eastAsia="Times New Roman" w:hAnsi="Times New Roman"/>
          <w:sz w:val="28"/>
          <w:szCs w:val="28"/>
          <w:lang w:eastAsia="ru-RU"/>
        </w:rPr>
        <w:t>Одной из важных составляющих задачи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443"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осуществлению 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>государстве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>ного строительного надзора является пресечение допущенных застройщиком, заказчиком</w:t>
      </w:r>
      <w:r w:rsidR="00FF183E" w:rsidRPr="00D85BDA">
        <w:rPr>
          <w:rFonts w:ascii="Times New Roman" w:eastAsia="Times New Roman" w:hAnsi="Times New Roman"/>
          <w:sz w:val="28"/>
          <w:szCs w:val="28"/>
          <w:lang w:eastAsia="ru-RU"/>
        </w:rPr>
        <w:t>, лицом осуществляющим строительство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нарушений законодател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ства о градостроительной деятельности. </w:t>
      </w:r>
    </w:p>
    <w:p w:rsidR="00B7449A" w:rsidRPr="00D85BDA" w:rsidRDefault="00613443" w:rsidP="006134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BE12F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53575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7449A"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183E" w:rsidRPr="00D85BDA">
        <w:rPr>
          <w:rFonts w:ascii="Times New Roman" w:eastAsia="Times New Roman" w:hAnsi="Times New Roman"/>
          <w:sz w:val="28"/>
          <w:szCs w:val="28"/>
          <w:lang w:eastAsia="ru-RU"/>
        </w:rPr>
        <w:t>инспекция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F183E"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449A" w:rsidRPr="00D85BD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положениями Градостроительного кодекса</w:t>
      </w:r>
      <w:r w:rsidR="00FF183E"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>РФ и П</w:t>
      </w:r>
      <w:r w:rsidR="00B7449A"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остановления Правительства 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>РФ</w:t>
      </w:r>
      <w:r w:rsidR="00B7449A"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 «О государственном строител</w:t>
      </w:r>
      <w:r w:rsidR="00B7449A" w:rsidRPr="00D85BD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B7449A" w:rsidRPr="00D85BDA">
        <w:rPr>
          <w:rFonts w:ascii="Times New Roman" w:eastAsia="Times New Roman" w:hAnsi="Times New Roman"/>
          <w:sz w:val="28"/>
          <w:szCs w:val="28"/>
          <w:lang w:eastAsia="ru-RU"/>
        </w:rPr>
        <w:t>ном надзоре в Российской Федерации», принимала меры административного воздействия к нарушителям законодательства в соответствии с Кодексом об а</w:t>
      </w:r>
      <w:r w:rsidR="00B7449A" w:rsidRPr="00D85BD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B7449A" w:rsidRPr="00D85B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министративных правонарушениях 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>РФ</w:t>
      </w:r>
      <w:r w:rsidR="00B7449A" w:rsidRPr="00D85BDA">
        <w:rPr>
          <w:rFonts w:ascii="Times New Roman" w:eastAsia="Times New Roman" w:hAnsi="Times New Roman"/>
          <w:sz w:val="28"/>
          <w:szCs w:val="28"/>
          <w:lang w:eastAsia="ru-RU"/>
        </w:rPr>
        <w:t>. В основном применялись статьи 9.4 - «нарушение требований проектной документации и нормативных документов в области строительства», ст. 9.5 - «нарушение установленного порядка стро</w:t>
      </w:r>
      <w:r w:rsidR="00B7449A" w:rsidRPr="00D85BD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7449A" w:rsidRPr="00D85BDA">
        <w:rPr>
          <w:rFonts w:ascii="Times New Roman" w:eastAsia="Times New Roman" w:hAnsi="Times New Roman"/>
          <w:sz w:val="28"/>
          <w:szCs w:val="28"/>
          <w:lang w:eastAsia="ru-RU"/>
        </w:rPr>
        <w:t>тельства, реконструкции, капитального ремонта объекта капитального стро</w:t>
      </w:r>
      <w:r w:rsidR="00B7449A" w:rsidRPr="00D85BD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7449A" w:rsidRPr="00D85BDA">
        <w:rPr>
          <w:rFonts w:ascii="Times New Roman" w:eastAsia="Times New Roman" w:hAnsi="Times New Roman"/>
          <w:sz w:val="28"/>
          <w:szCs w:val="28"/>
          <w:lang w:eastAsia="ru-RU"/>
        </w:rPr>
        <w:t>тельства, ввода его в эксплуатацию».</w:t>
      </w:r>
    </w:p>
    <w:p w:rsidR="005E7D48" w:rsidRPr="00E047B6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21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="00A24FBD" w:rsidRPr="00E047B6">
        <w:rPr>
          <w:rFonts w:ascii="Times New Roman" w:eastAsia="Times New Roman" w:hAnsi="Times New Roman"/>
          <w:sz w:val="28"/>
          <w:szCs w:val="28"/>
          <w:lang w:eastAsia="ru-RU"/>
        </w:rPr>
        <w:t>По результатам</w:t>
      </w:r>
      <w:r w:rsidR="00CB1FB9" w:rsidRPr="00E047B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</w:t>
      </w:r>
      <w:r w:rsidR="00A24FBD" w:rsidRPr="00E047B6">
        <w:rPr>
          <w:rFonts w:ascii="Times New Roman" w:eastAsia="Times New Roman" w:hAnsi="Times New Roman"/>
          <w:sz w:val="28"/>
          <w:szCs w:val="28"/>
          <w:lang w:eastAsia="ru-RU"/>
        </w:rPr>
        <w:t>ных</w:t>
      </w:r>
      <w:r w:rsidR="00CB1FB9" w:rsidRPr="00E047B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проверок</w:t>
      </w:r>
      <w:r w:rsidR="005E7D48" w:rsidRPr="00E047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FBD" w:rsidRPr="00E047B6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особый упор </w:t>
      </w:r>
      <w:r w:rsidR="005E7D48" w:rsidRPr="00E047B6">
        <w:rPr>
          <w:rFonts w:ascii="Times New Roman" w:eastAsia="Times New Roman" w:hAnsi="Times New Roman"/>
          <w:sz w:val="28"/>
          <w:szCs w:val="28"/>
          <w:lang w:eastAsia="ru-RU"/>
        </w:rPr>
        <w:t>делался на безусло</w:t>
      </w:r>
      <w:r w:rsidR="005E7D48" w:rsidRPr="00E047B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7D48" w:rsidRPr="00E047B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7633C" w:rsidRPr="00E047B6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5E7D48" w:rsidRPr="00E047B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пресечени</w:t>
      </w:r>
      <w:r w:rsidR="0047633C" w:rsidRPr="00E047B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E7D48" w:rsidRPr="00E047B6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нарушений, обоснованность возбуждения дел</w:t>
      </w:r>
      <w:r w:rsidR="00EE4C46" w:rsidRPr="00E047B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5E7D48" w:rsidRPr="00E047B6">
        <w:rPr>
          <w:rFonts w:ascii="Times New Roman" w:eastAsia="Times New Roman" w:hAnsi="Times New Roman"/>
          <w:sz w:val="28"/>
          <w:szCs w:val="28"/>
          <w:lang w:eastAsia="ru-RU"/>
        </w:rPr>
        <w:t>неотвратимость</w:t>
      </w:r>
      <w:r w:rsidR="00EE4C46" w:rsidRPr="00E047B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административной ответственности за допущенные правонарушения. </w:t>
      </w:r>
    </w:p>
    <w:p w:rsidR="007D2E2D" w:rsidRPr="005171B8" w:rsidRDefault="007D2E2D" w:rsidP="007D2E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1B8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BE12FD">
        <w:rPr>
          <w:rFonts w:ascii="Times New Roman" w:eastAsia="Times New Roman" w:hAnsi="Times New Roman"/>
          <w:sz w:val="28"/>
          <w:szCs w:val="28"/>
          <w:lang w:eastAsia="ru-RU"/>
        </w:rPr>
        <w:t>744</w:t>
      </w:r>
      <w:r w:rsidRPr="005171B8">
        <w:rPr>
          <w:rFonts w:ascii="Times New Roman" w:eastAsia="Times New Roman" w:hAnsi="Times New Roman"/>
          <w:sz w:val="28"/>
          <w:szCs w:val="28"/>
          <w:lang w:eastAsia="ru-RU"/>
        </w:rPr>
        <w:t xml:space="preserve"> вынесенных инспекцией в 201</w:t>
      </w:r>
      <w:r w:rsidR="00BE12FD"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Pr="005171B8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постановлений о привлечении к административной ответственности, а также из решений по </w:t>
      </w:r>
      <w:r w:rsidR="00BE12FD">
        <w:rPr>
          <w:rFonts w:ascii="Times New Roman" w:eastAsia="Times New Roman" w:hAnsi="Times New Roman"/>
          <w:sz w:val="28"/>
          <w:szCs w:val="28"/>
          <w:lang w:eastAsia="ru-RU"/>
        </w:rPr>
        <w:t>209</w:t>
      </w:r>
      <w:r w:rsidRPr="005171B8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делам, пер</w:t>
      </w:r>
      <w:r w:rsidRPr="005171B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171B8">
        <w:rPr>
          <w:rFonts w:ascii="Times New Roman" w:eastAsia="Times New Roman" w:hAnsi="Times New Roman"/>
          <w:sz w:val="28"/>
          <w:szCs w:val="28"/>
          <w:lang w:eastAsia="ru-RU"/>
        </w:rPr>
        <w:t>данным в суд, стоит выделить наиболее характерные:</w:t>
      </w:r>
    </w:p>
    <w:p w:rsidR="00FC7BCD" w:rsidRPr="001C42CB" w:rsidRDefault="00FC7BCD" w:rsidP="00FC7B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- </w:t>
      </w:r>
      <w:r w:rsidR="00BE12FD">
        <w:rPr>
          <w:rFonts w:ascii="Times New Roman" w:eastAsia="Times New Roman" w:hAnsi="Times New Roman"/>
          <w:sz w:val="28"/>
          <w:szCs w:val="28"/>
          <w:lang w:eastAsia="ru-RU"/>
        </w:rPr>
        <w:t>87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(в 201</w:t>
      </w:r>
      <w:r w:rsidR="00BE12F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 w:rsidR="00BE12FD">
        <w:rPr>
          <w:rFonts w:ascii="Times New Roman" w:eastAsia="Times New Roman" w:hAnsi="Times New Roman"/>
          <w:sz w:val="28"/>
          <w:szCs w:val="28"/>
          <w:lang w:eastAsia="ru-RU"/>
        </w:rPr>
        <w:t>111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самовольное строительство объектов кап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тального строительства без оформления разрешений на строительство (ч.1 ст. 9.5 КоАП РФ);</w:t>
      </w:r>
    </w:p>
    <w:p w:rsidR="00FC7BCD" w:rsidRPr="001C42CB" w:rsidRDefault="0053575B" w:rsidP="00FC7B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BE12FD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(в 201</w:t>
      </w:r>
      <w:r w:rsidR="00BE12F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 w:rsidR="00BE12FD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за нарушение срока направления в инспекцию и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>вещения о начале строительства или сроках завершения работ, которые подл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>жат проверке (ч.2 ст. 9.5 КоАП РФ);</w:t>
      </w:r>
    </w:p>
    <w:p w:rsidR="00FC7BCD" w:rsidRPr="001C42CB" w:rsidRDefault="0053575B" w:rsidP="00FC7B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E12F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(в 201</w:t>
      </w:r>
      <w:r w:rsidR="00BE12F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 w:rsidR="00BE12F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самовольную эксплуатацию объектов капитал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>ного строительства без оформления разрешений на ввод объекта в эксплуатацию (ч.5 ст. 9.5 КоАП РФ);</w:t>
      </w:r>
    </w:p>
    <w:p w:rsidR="00FC7BCD" w:rsidRPr="001C42CB" w:rsidRDefault="0053575B" w:rsidP="00FC7B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  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E12FD">
        <w:rPr>
          <w:rFonts w:ascii="Times New Roman" w:eastAsia="Times New Roman" w:hAnsi="Times New Roman"/>
          <w:sz w:val="28"/>
          <w:szCs w:val="28"/>
          <w:lang w:eastAsia="ru-RU"/>
        </w:rPr>
        <w:t>370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(в 201</w:t>
      </w:r>
      <w:r w:rsidR="00BE12F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 w:rsidR="00BE12FD">
        <w:rPr>
          <w:rFonts w:ascii="Times New Roman" w:eastAsia="Times New Roman" w:hAnsi="Times New Roman"/>
          <w:sz w:val="28"/>
          <w:szCs w:val="28"/>
          <w:lang w:eastAsia="ru-RU"/>
        </w:rPr>
        <w:t>423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за нарушения обязательных требований в области строительства и применяемых материалов (ч.1 ст. 9.4 КоАП РФ);</w:t>
      </w:r>
    </w:p>
    <w:p w:rsidR="00FC7BCD" w:rsidRPr="001C42CB" w:rsidRDefault="0053575B" w:rsidP="00FC7B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E12FD">
        <w:rPr>
          <w:rFonts w:ascii="Times New Roman" w:eastAsia="Times New Roman" w:hAnsi="Times New Roman"/>
          <w:sz w:val="28"/>
          <w:szCs w:val="28"/>
          <w:lang w:eastAsia="ru-RU"/>
        </w:rPr>
        <w:t>147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(в 201</w:t>
      </w:r>
      <w:r w:rsidR="00BE12F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 w:rsidR="00BE12FD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>) за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невыполнение в установленный срок законного предписания (ч. 6 ст. 19.5 КоАП РФ).</w:t>
      </w:r>
    </w:p>
    <w:p w:rsidR="007D2E2D" w:rsidRPr="001C42CB" w:rsidRDefault="007D2E2D" w:rsidP="00FC7B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21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Кроме этого, в 201</w:t>
      </w:r>
      <w:r w:rsidR="00BE12F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инспекция привлека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нарушителей по следу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щим  статьям:</w:t>
      </w:r>
    </w:p>
    <w:p w:rsidR="007D2E2D" w:rsidRPr="001C42CB" w:rsidRDefault="0053575B" w:rsidP="007D2E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="00BE12F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>за  продолжение работ до составления актов об устранении выявленных нарушений (ч.3 ст. 9.5 КоАП РФ);</w:t>
      </w:r>
    </w:p>
    <w:p w:rsidR="002C4107" w:rsidRPr="001C42CB" w:rsidRDefault="002C4107" w:rsidP="002C41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E12F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за действия, предусмотренные частью 1 статьи 9.4 КоАП РФ, которые повлекли отступление от проектных значений параметров зданий и сооружений, затрагивают конструктивные и другие характеристики надежности и безопасн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сти объектов капитального строительства и (или) их частей или безопасность строительных ко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>нструкций (ч.2 ст. 9.4 КоАП РФ).</w:t>
      </w:r>
    </w:p>
    <w:p w:rsidR="00B7449A" w:rsidRPr="00B94C72" w:rsidRDefault="00B7449A" w:rsidP="00F847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94C72" w:rsidRPr="00B94C7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4C72"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результатам </w:t>
      </w: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>рассмотрени</w:t>
      </w:r>
      <w:r w:rsidR="00B94C72" w:rsidRPr="00B94C7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административных дел были наложены а</w:t>
      </w: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министративные штрафы на общую сумму </w:t>
      </w:r>
      <w:r w:rsidR="004F19DB">
        <w:rPr>
          <w:rFonts w:ascii="Times New Roman" w:eastAsia="Times New Roman" w:hAnsi="Times New Roman"/>
          <w:sz w:val="28"/>
          <w:szCs w:val="28"/>
          <w:lang w:eastAsia="ru-RU"/>
        </w:rPr>
        <w:t>13 668</w:t>
      </w:r>
      <w:r w:rsidR="00BE12F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</w:t>
      </w:r>
      <w:r w:rsidR="00330D8C" w:rsidRPr="00B94C7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919DD" w:rsidRPr="00B94C72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BE12F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919DD"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B94C72"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12FD" w:rsidRPr="00B94C72">
        <w:rPr>
          <w:rFonts w:ascii="Times New Roman" w:eastAsia="Times New Roman" w:hAnsi="Times New Roman"/>
          <w:sz w:val="28"/>
          <w:szCs w:val="28"/>
          <w:lang w:eastAsia="ru-RU"/>
        </w:rPr>
        <w:t>10 616 тыс. рублей</w:t>
      </w:r>
      <w:r w:rsidR="0053575B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B7449A" w:rsidRPr="00B94C72" w:rsidRDefault="00B7449A" w:rsidP="00B744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- на юридических лиц на сумму </w:t>
      </w:r>
      <w:r w:rsidR="004F19DB">
        <w:rPr>
          <w:rFonts w:ascii="Times New Roman" w:eastAsia="Times New Roman" w:hAnsi="Times New Roman"/>
          <w:sz w:val="28"/>
          <w:szCs w:val="28"/>
          <w:lang w:eastAsia="ru-RU"/>
        </w:rPr>
        <w:t>12 316</w:t>
      </w:r>
      <w:r w:rsidR="00B94C72"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016"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</w:t>
      </w:r>
      <w:r w:rsidR="00330D8C" w:rsidRPr="00B94C7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94C72" w:rsidRPr="00B94C72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07172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94C72"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-</w:t>
      </w:r>
      <w:r w:rsidR="00071726">
        <w:rPr>
          <w:rFonts w:ascii="Times New Roman" w:eastAsia="Times New Roman" w:hAnsi="Times New Roman"/>
          <w:sz w:val="28"/>
          <w:szCs w:val="28"/>
          <w:lang w:eastAsia="ru-RU"/>
        </w:rPr>
        <w:t>8 370 тыс. руб.</w:t>
      </w:r>
      <w:r w:rsidR="00147016" w:rsidRPr="00B94C72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B7449A" w:rsidRPr="00B94C72" w:rsidRDefault="00B7449A" w:rsidP="00B744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>- на должн</w:t>
      </w:r>
      <w:r w:rsidR="0053575B">
        <w:rPr>
          <w:rFonts w:ascii="Times New Roman" w:eastAsia="Times New Roman" w:hAnsi="Times New Roman"/>
          <w:sz w:val="28"/>
          <w:szCs w:val="28"/>
          <w:lang w:eastAsia="ru-RU"/>
        </w:rPr>
        <w:t>остных лиц на сумму</w:t>
      </w: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1726">
        <w:rPr>
          <w:rFonts w:ascii="Times New Roman" w:eastAsia="Times New Roman" w:hAnsi="Times New Roman"/>
          <w:sz w:val="28"/>
          <w:szCs w:val="28"/>
          <w:lang w:eastAsia="ru-RU"/>
        </w:rPr>
        <w:t>1 2</w:t>
      </w:r>
      <w:r w:rsidR="004F19DB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07172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</w:t>
      </w:r>
      <w:r w:rsidR="00330D8C" w:rsidRPr="00B94C7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94C72" w:rsidRPr="00B94C72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07172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94C72"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07172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71726" w:rsidRPr="00B94C72">
        <w:rPr>
          <w:rFonts w:ascii="Times New Roman" w:eastAsia="Times New Roman" w:hAnsi="Times New Roman"/>
          <w:sz w:val="28"/>
          <w:szCs w:val="28"/>
          <w:lang w:eastAsia="ru-RU"/>
        </w:rPr>
        <w:t>2 167 тыс. рублей</w:t>
      </w:r>
      <w:r w:rsidR="00147016" w:rsidRPr="00B94C72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147016" w:rsidRPr="00B94C72" w:rsidRDefault="00147016" w:rsidP="00B744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- на индивидуальных предпринимателей </w:t>
      </w:r>
      <w:r w:rsidR="0007172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19DB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="0007172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(в 2016 году - </w:t>
      </w:r>
      <w:r w:rsidR="00B94C72" w:rsidRPr="00B94C72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рублей);</w:t>
      </w:r>
    </w:p>
    <w:p w:rsidR="00047027" w:rsidRDefault="00147016" w:rsidP="003D22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- на физических лиц </w:t>
      </w:r>
      <w:r w:rsidR="0007172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19DB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bookmarkStart w:id="0" w:name="_GoBack"/>
      <w:bookmarkEnd w:id="0"/>
      <w:r w:rsidR="0007172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(в 2016 году - </w:t>
      </w:r>
      <w:r w:rsidR="00B94C72" w:rsidRPr="00B94C7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C4107" w:rsidRPr="00B94C7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B94C72" w:rsidRPr="00B94C72" w:rsidRDefault="00B94C72" w:rsidP="003D22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Стоит отметить увеличение доли административных штрафов, наложе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ных на должностных лиц. </w:t>
      </w:r>
      <w:r w:rsidR="0014087B">
        <w:rPr>
          <w:rFonts w:ascii="Times New Roman" w:eastAsia="Times New Roman" w:hAnsi="Times New Roman"/>
          <w:sz w:val="28"/>
          <w:szCs w:val="28"/>
          <w:lang w:eastAsia="ru-RU"/>
        </w:rPr>
        <w:t>Неизбежность персонального наказания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повышает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ветственность</w:t>
      </w:r>
      <w:r w:rsidR="0014087B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должностных лиц и инженерно-технического персонала застро</w:t>
      </w:r>
      <w:r w:rsidR="0014087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1408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щиков, заказчиков и подрядных организаций, что сказывается на организации работ и качестве строительства, реконструкции объектов капитального стро</w:t>
      </w:r>
      <w:r w:rsidR="0014087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4087B">
        <w:rPr>
          <w:rFonts w:ascii="Times New Roman" w:eastAsia="Times New Roman" w:hAnsi="Times New Roman"/>
          <w:sz w:val="28"/>
          <w:szCs w:val="28"/>
          <w:lang w:eastAsia="ru-RU"/>
        </w:rPr>
        <w:t>тельства.</w:t>
      </w:r>
    </w:p>
    <w:p w:rsidR="00B7449A" w:rsidRPr="00D85BDA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21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надзорных действий специалистами </w:t>
      </w:r>
      <w:r w:rsidR="00BC4D20"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инспекции 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>контролировал</w:t>
      </w:r>
      <w:r w:rsidR="002C4107" w:rsidRPr="00D85BDA">
        <w:rPr>
          <w:rFonts w:ascii="Times New Roman" w:eastAsia="Times New Roman" w:hAnsi="Times New Roman"/>
          <w:sz w:val="28"/>
          <w:szCs w:val="28"/>
          <w:lang w:eastAsia="ru-RU"/>
        </w:rPr>
        <w:t>ось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4107" w:rsidRPr="00D85BDA">
        <w:rPr>
          <w:rFonts w:ascii="Times New Roman" w:eastAsia="Times New Roman" w:hAnsi="Times New Roman"/>
          <w:sz w:val="28"/>
          <w:szCs w:val="28"/>
          <w:lang w:eastAsia="ru-RU"/>
        </w:rPr>
        <w:t>исполнение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4107" w:rsidRPr="00D85BDA">
        <w:rPr>
          <w:rFonts w:ascii="Times New Roman" w:eastAsia="Times New Roman" w:hAnsi="Times New Roman"/>
          <w:sz w:val="28"/>
          <w:szCs w:val="28"/>
          <w:lang w:eastAsia="ru-RU"/>
        </w:rPr>
        <w:t>запрета производства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 на объектах</w:t>
      </w:r>
      <w:r w:rsidR="002C4107"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 (их отдельных участках) 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 до устранения выявленных нарушений и получения от заказчика, застройщика и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>вещений установленной формы об устранении нарушений.</w:t>
      </w:r>
    </w:p>
    <w:p w:rsidR="00C00882" w:rsidRPr="00BA1662" w:rsidRDefault="005B46C6" w:rsidP="004E0D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662">
        <w:rPr>
          <w:rFonts w:ascii="Times New Roman" w:eastAsia="Times New Roman" w:hAnsi="Times New Roman"/>
          <w:sz w:val="28"/>
          <w:szCs w:val="28"/>
          <w:lang w:eastAsia="ru-RU"/>
        </w:rPr>
        <w:t>В и</w:t>
      </w:r>
      <w:r w:rsidR="00802983" w:rsidRPr="00BA1662">
        <w:rPr>
          <w:rFonts w:ascii="Times New Roman" w:eastAsia="Times New Roman" w:hAnsi="Times New Roman"/>
          <w:sz w:val="28"/>
          <w:szCs w:val="28"/>
          <w:lang w:eastAsia="ru-RU"/>
        </w:rPr>
        <w:t>нспекци</w:t>
      </w:r>
      <w:r w:rsidRPr="00BA166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02983" w:rsidRPr="00BA16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166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продолжает </w:t>
      </w:r>
      <w:r w:rsidRPr="00BA1662">
        <w:rPr>
          <w:rFonts w:ascii="Times New Roman" w:eastAsia="Times New Roman" w:hAnsi="Times New Roman"/>
          <w:sz w:val="28"/>
          <w:szCs w:val="28"/>
          <w:lang w:eastAsia="ru-RU"/>
        </w:rPr>
        <w:t>планомерно</w:t>
      </w:r>
      <w:r w:rsidR="00802983" w:rsidRPr="00BA1662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повышат</w:t>
      </w:r>
      <w:r w:rsidR="00BA166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A1662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802983" w:rsidRPr="00BA166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</w:t>
      </w:r>
      <w:r w:rsidRPr="00BA1662">
        <w:rPr>
          <w:rFonts w:ascii="Times New Roman" w:eastAsia="Times New Roman" w:hAnsi="Times New Roman"/>
          <w:sz w:val="28"/>
          <w:szCs w:val="28"/>
          <w:lang w:eastAsia="ru-RU"/>
        </w:rPr>
        <w:t>онализм с</w:t>
      </w:r>
      <w:r w:rsidRPr="00BA166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A1662">
        <w:rPr>
          <w:rFonts w:ascii="Times New Roman" w:eastAsia="Times New Roman" w:hAnsi="Times New Roman"/>
          <w:sz w:val="28"/>
          <w:szCs w:val="28"/>
          <w:lang w:eastAsia="ru-RU"/>
        </w:rPr>
        <w:t>трудни</w:t>
      </w:r>
      <w:r w:rsidR="00BA1662">
        <w:rPr>
          <w:rFonts w:ascii="Times New Roman" w:eastAsia="Times New Roman" w:hAnsi="Times New Roman"/>
          <w:sz w:val="28"/>
          <w:szCs w:val="28"/>
          <w:lang w:eastAsia="ru-RU"/>
        </w:rPr>
        <w:t xml:space="preserve">ков. </w:t>
      </w:r>
      <w:r w:rsidR="00D31AB0">
        <w:rPr>
          <w:rFonts w:ascii="Times New Roman" w:eastAsia="Times New Roman" w:hAnsi="Times New Roman"/>
          <w:sz w:val="28"/>
          <w:szCs w:val="28"/>
          <w:lang w:eastAsia="ru-RU"/>
        </w:rPr>
        <w:t>Безусловное в</w:t>
      </w:r>
      <w:r w:rsidR="00BA1662">
        <w:rPr>
          <w:rFonts w:ascii="Times New Roman" w:eastAsia="Times New Roman" w:hAnsi="Times New Roman"/>
          <w:sz w:val="28"/>
          <w:szCs w:val="28"/>
          <w:lang w:eastAsia="ru-RU"/>
        </w:rPr>
        <w:t xml:space="preserve">ыявление нарушений, </w:t>
      </w:r>
      <w:r w:rsidRPr="00BA1662">
        <w:rPr>
          <w:rFonts w:ascii="Times New Roman" w:eastAsia="Times New Roman" w:hAnsi="Times New Roman"/>
          <w:sz w:val="28"/>
          <w:szCs w:val="28"/>
          <w:lang w:eastAsia="ru-RU"/>
        </w:rPr>
        <w:t>качественное оформление р</w:t>
      </w:r>
      <w:r w:rsidRPr="00BA166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1662">
        <w:rPr>
          <w:rFonts w:ascii="Times New Roman" w:eastAsia="Times New Roman" w:hAnsi="Times New Roman"/>
          <w:sz w:val="28"/>
          <w:szCs w:val="28"/>
          <w:lang w:eastAsia="ru-RU"/>
        </w:rPr>
        <w:t xml:space="preserve">зультатов проверки и, как следствие, </w:t>
      </w:r>
      <w:r w:rsidR="00BA1662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 и </w:t>
      </w:r>
      <w:r w:rsidRPr="00BA1662">
        <w:rPr>
          <w:rFonts w:ascii="Times New Roman" w:eastAsia="Times New Roman" w:hAnsi="Times New Roman"/>
          <w:sz w:val="28"/>
          <w:szCs w:val="28"/>
          <w:lang w:eastAsia="ru-RU"/>
        </w:rPr>
        <w:t>обоснованное возбужд</w:t>
      </w:r>
      <w:r w:rsidRPr="00BA166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1662">
        <w:rPr>
          <w:rFonts w:ascii="Times New Roman" w:eastAsia="Times New Roman" w:hAnsi="Times New Roman"/>
          <w:sz w:val="28"/>
          <w:szCs w:val="28"/>
          <w:lang w:eastAsia="ru-RU"/>
        </w:rPr>
        <w:t>ние дел об административ</w:t>
      </w:r>
      <w:r w:rsidR="00BA1662">
        <w:rPr>
          <w:rFonts w:ascii="Times New Roman" w:eastAsia="Times New Roman" w:hAnsi="Times New Roman"/>
          <w:sz w:val="28"/>
          <w:szCs w:val="28"/>
          <w:lang w:eastAsia="ru-RU"/>
        </w:rPr>
        <w:t>ных правонарушениях, являются основным</w:t>
      </w:r>
      <w:r w:rsidR="00DD3398" w:rsidRPr="00BA1662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</w:t>
      </w:r>
      <w:r w:rsidR="00DD3398" w:rsidRPr="00BA166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D3398" w:rsidRPr="00BA1662">
        <w:rPr>
          <w:rFonts w:ascii="Times New Roman" w:eastAsia="Times New Roman" w:hAnsi="Times New Roman"/>
          <w:sz w:val="28"/>
          <w:szCs w:val="28"/>
          <w:lang w:eastAsia="ru-RU"/>
        </w:rPr>
        <w:t>ние</w:t>
      </w:r>
      <w:r w:rsidR="00BA166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DD3398" w:rsidRPr="00BA1662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инспекции в части пресечения совершенных нарушений.</w:t>
      </w:r>
    </w:p>
    <w:p w:rsidR="00A9055A" w:rsidRDefault="00B77FD9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1611A" w:rsidRPr="00636E99">
        <w:rPr>
          <w:rFonts w:ascii="Times New Roman" w:eastAsia="Times New Roman" w:hAnsi="Times New Roman"/>
          <w:sz w:val="28"/>
          <w:szCs w:val="28"/>
          <w:lang w:eastAsia="ru-RU"/>
        </w:rPr>
        <w:t>Главный р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езультат надзорной деятельности инспекции </w:t>
      </w:r>
      <w:r w:rsidR="0001611A" w:rsidRPr="00636E99">
        <w:rPr>
          <w:rFonts w:ascii="Times New Roman" w:eastAsia="Times New Roman" w:hAnsi="Times New Roman"/>
          <w:sz w:val="28"/>
          <w:szCs w:val="28"/>
          <w:lang w:eastAsia="ru-RU"/>
        </w:rPr>
        <w:t>состоит в улучш</w:t>
      </w:r>
      <w:r w:rsidR="0001611A" w:rsidRPr="00636E9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1611A" w:rsidRPr="00636E99">
        <w:rPr>
          <w:rFonts w:ascii="Times New Roman" w:eastAsia="Times New Roman" w:hAnsi="Times New Roman"/>
          <w:sz w:val="28"/>
          <w:szCs w:val="28"/>
          <w:lang w:eastAsia="ru-RU"/>
        </w:rPr>
        <w:t>нии общего состояния строительной отрасли Новосибирской области при стро</w:t>
      </w:r>
      <w:r w:rsidR="0001611A" w:rsidRPr="00636E9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1611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тельстве, реконструкции объектов капитального строительства. </w:t>
      </w:r>
      <w:r w:rsidR="00636E99" w:rsidRPr="00636E99">
        <w:rPr>
          <w:rFonts w:ascii="Times New Roman" w:eastAsia="Times New Roman" w:hAnsi="Times New Roman"/>
          <w:sz w:val="28"/>
          <w:szCs w:val="28"/>
          <w:lang w:eastAsia="ru-RU"/>
        </w:rPr>
        <w:t>Неуклонно сн</w:t>
      </w:r>
      <w:r w:rsidR="00636E99" w:rsidRPr="00636E9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36E99" w:rsidRPr="00636E99">
        <w:rPr>
          <w:rFonts w:ascii="Times New Roman" w:eastAsia="Times New Roman" w:hAnsi="Times New Roman"/>
          <w:sz w:val="28"/>
          <w:szCs w:val="28"/>
          <w:lang w:eastAsia="ru-RU"/>
        </w:rPr>
        <w:t>жается среднее количество допущенных нарушений из расчета на одну прове</w:t>
      </w:r>
      <w:r w:rsidR="00636E99" w:rsidRPr="00636E9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36E99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ку, в результате которых были выявлены нарушения. </w:t>
      </w:r>
      <w:r w:rsidR="0001611A" w:rsidRPr="00636E99">
        <w:rPr>
          <w:rFonts w:ascii="Times New Roman" w:eastAsia="Times New Roman" w:hAnsi="Times New Roman"/>
          <w:sz w:val="28"/>
          <w:szCs w:val="28"/>
          <w:lang w:eastAsia="ru-RU"/>
        </w:rPr>
        <w:t>Налицо ежегодная тенде</w:t>
      </w:r>
      <w:r w:rsidR="0001611A" w:rsidRPr="00636E9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1611A" w:rsidRPr="00636E99">
        <w:rPr>
          <w:rFonts w:ascii="Times New Roman" w:eastAsia="Times New Roman" w:hAnsi="Times New Roman"/>
          <w:sz w:val="28"/>
          <w:szCs w:val="28"/>
          <w:lang w:eastAsia="ru-RU"/>
        </w:rPr>
        <w:t>ция повышения состояния культуры строительного производства, как в технич</w:t>
      </w:r>
      <w:r w:rsidR="0001611A" w:rsidRPr="00636E9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1611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ской, так и в организационной сфере. </w:t>
      </w:r>
      <w:r w:rsidR="00284E81" w:rsidRPr="00636E99">
        <w:rPr>
          <w:rFonts w:ascii="Times New Roman" w:eastAsia="Times New Roman" w:hAnsi="Times New Roman"/>
          <w:sz w:val="28"/>
          <w:szCs w:val="28"/>
          <w:lang w:eastAsia="ru-RU"/>
        </w:rPr>
        <w:t>Участники строительного процесса стан</w:t>
      </w:r>
      <w:r w:rsidR="00284E81" w:rsidRPr="00636E9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84E81" w:rsidRPr="00636E99">
        <w:rPr>
          <w:rFonts w:ascii="Times New Roman" w:eastAsia="Times New Roman" w:hAnsi="Times New Roman"/>
          <w:sz w:val="28"/>
          <w:szCs w:val="28"/>
          <w:lang w:eastAsia="ru-RU"/>
        </w:rPr>
        <w:t>вятся технически более грамотными, ответственными и исполнительными.</w:t>
      </w:r>
    </w:p>
    <w:p w:rsidR="00EE7B65" w:rsidRPr="00EE7B65" w:rsidRDefault="00EE7B65" w:rsidP="00EE7B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B65">
        <w:rPr>
          <w:rFonts w:ascii="Times New Roman" w:eastAsia="Times New Roman" w:hAnsi="Times New Roman"/>
          <w:sz w:val="28"/>
          <w:szCs w:val="28"/>
          <w:lang w:eastAsia="ru-RU"/>
        </w:rPr>
        <w:t>С целью исполнения пункта 43 Плана мероприятий («дорожной карты») по совершенствованию контрольно-надзорной деятельн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ости </w:t>
      </w:r>
      <w:r w:rsidRPr="00EE7B65">
        <w:rPr>
          <w:rFonts w:ascii="Times New Roman" w:eastAsia="Times New Roman" w:hAnsi="Times New Roman"/>
          <w:sz w:val="28"/>
          <w:szCs w:val="28"/>
          <w:lang w:eastAsia="ru-RU"/>
        </w:rPr>
        <w:t>в  Российской Федер</w:t>
      </w:r>
      <w:r w:rsidRPr="00EE7B6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E7B65">
        <w:rPr>
          <w:rFonts w:ascii="Times New Roman" w:eastAsia="Times New Roman" w:hAnsi="Times New Roman"/>
          <w:sz w:val="28"/>
          <w:szCs w:val="28"/>
          <w:lang w:eastAsia="ru-RU"/>
        </w:rPr>
        <w:t>ции на 2016 - 2017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E7B65">
        <w:t xml:space="preserve"> </w:t>
      </w:r>
      <w:r w:rsidRPr="00EE7B65">
        <w:rPr>
          <w:rFonts w:ascii="Times New Roman" w:eastAsia="Times New Roman" w:hAnsi="Times New Roman"/>
          <w:sz w:val="28"/>
          <w:szCs w:val="28"/>
          <w:lang w:eastAsia="ru-RU"/>
        </w:rPr>
        <w:t>утвержденного распоряжением Правительства Росси</w:t>
      </w:r>
      <w:r w:rsidRPr="00EE7B6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E7B65">
        <w:rPr>
          <w:rFonts w:ascii="Times New Roman" w:eastAsia="Times New Roman" w:hAnsi="Times New Roman"/>
          <w:sz w:val="28"/>
          <w:szCs w:val="28"/>
          <w:lang w:eastAsia="ru-RU"/>
        </w:rPr>
        <w:t>ской Федерации от 1 апреля 2016 г. N 559-р, в инспекции создана постоянная р</w:t>
      </w:r>
      <w:r w:rsidRPr="00EE7B6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E7B65">
        <w:rPr>
          <w:rFonts w:ascii="Times New Roman" w:eastAsia="Times New Roman" w:hAnsi="Times New Roman"/>
          <w:sz w:val="28"/>
          <w:szCs w:val="28"/>
          <w:lang w:eastAsia="ru-RU"/>
        </w:rPr>
        <w:t>бочая группа для координации работы по обобщению и анализу правопримен</w:t>
      </w:r>
      <w:r w:rsidRPr="00EE7B6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E7B65">
        <w:rPr>
          <w:rFonts w:ascii="Times New Roman" w:eastAsia="Times New Roman" w:hAnsi="Times New Roman"/>
          <w:sz w:val="28"/>
          <w:szCs w:val="28"/>
          <w:lang w:eastAsia="ru-RU"/>
        </w:rPr>
        <w:t>тельной практики контрольно-надзорной деятельности. Утвержден Порядок о</w:t>
      </w:r>
      <w:r w:rsidRPr="00EE7B6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E7B65">
        <w:rPr>
          <w:rFonts w:ascii="Times New Roman" w:eastAsia="Times New Roman" w:hAnsi="Times New Roman"/>
          <w:sz w:val="28"/>
          <w:szCs w:val="28"/>
          <w:lang w:eastAsia="ru-RU"/>
        </w:rPr>
        <w:t>ганизации работы  инспекции по обобщению и анализу правоприменительной практики контрольно-надзорной деятельности.</w:t>
      </w:r>
      <w:r w:rsidR="00877DC9" w:rsidRPr="00877DC9">
        <w:t xml:space="preserve"> </w:t>
      </w:r>
      <w:r w:rsidR="00877DC9">
        <w:rPr>
          <w:rFonts w:ascii="Times New Roman" w:eastAsia="Times New Roman" w:hAnsi="Times New Roman"/>
          <w:sz w:val="28"/>
          <w:szCs w:val="28"/>
          <w:lang w:eastAsia="ru-RU"/>
        </w:rPr>
        <w:t>Работа комиссии организована с учетом</w:t>
      </w:r>
      <w:r w:rsidR="00877DC9" w:rsidRPr="00877DC9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Методически</w:t>
      </w:r>
      <w:r w:rsidR="00877DC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877DC9" w:rsidRPr="00877DC9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рекомендаци</w:t>
      </w:r>
      <w:r w:rsidR="00877DC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877DC9" w:rsidRPr="00877DC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обобщению и анализу правопримен</w:t>
      </w:r>
      <w:r w:rsidR="00877DC9" w:rsidRPr="00877DC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77DC9" w:rsidRPr="00877DC9">
        <w:rPr>
          <w:rFonts w:ascii="Times New Roman" w:eastAsia="Times New Roman" w:hAnsi="Times New Roman"/>
          <w:sz w:val="28"/>
          <w:szCs w:val="28"/>
          <w:lang w:eastAsia="ru-RU"/>
        </w:rPr>
        <w:t>тельной практики контрольно-надзорной деятельности, одобренных подкоми</w:t>
      </w:r>
      <w:r w:rsidR="00877DC9" w:rsidRPr="00877DC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77DC9">
        <w:rPr>
          <w:rFonts w:ascii="Times New Roman" w:eastAsia="Times New Roman" w:hAnsi="Times New Roman"/>
          <w:sz w:val="28"/>
          <w:szCs w:val="28"/>
          <w:lang w:eastAsia="ru-RU"/>
        </w:rPr>
        <w:t xml:space="preserve">сией </w:t>
      </w:r>
      <w:r w:rsidR="00877DC9" w:rsidRPr="00877DC9">
        <w:rPr>
          <w:rFonts w:ascii="Times New Roman" w:eastAsia="Times New Roman" w:hAnsi="Times New Roman"/>
          <w:sz w:val="28"/>
          <w:szCs w:val="28"/>
          <w:lang w:eastAsia="ru-RU"/>
        </w:rPr>
        <w:t>по совершенствованию контрольных (надзорных) и разрешительных фун</w:t>
      </w:r>
      <w:r w:rsidR="00877DC9" w:rsidRPr="00877DC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877DC9" w:rsidRPr="00877DC9">
        <w:rPr>
          <w:rFonts w:ascii="Times New Roman" w:eastAsia="Times New Roman" w:hAnsi="Times New Roman"/>
          <w:sz w:val="28"/>
          <w:szCs w:val="28"/>
          <w:lang w:eastAsia="ru-RU"/>
        </w:rPr>
        <w:t>ций федеральных органов исполнительной власти при Правительственной к</w:t>
      </w:r>
      <w:r w:rsidR="00877DC9" w:rsidRPr="00877DC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77DC9" w:rsidRPr="00877DC9">
        <w:rPr>
          <w:rFonts w:ascii="Times New Roman" w:eastAsia="Times New Roman" w:hAnsi="Times New Roman"/>
          <w:sz w:val="28"/>
          <w:szCs w:val="28"/>
          <w:lang w:eastAsia="ru-RU"/>
        </w:rPr>
        <w:t>миссии по проведению административной реформы (пункт 2 раздела V проток</w:t>
      </w:r>
      <w:r w:rsidR="00877DC9" w:rsidRPr="00877DC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77DC9" w:rsidRPr="00877DC9">
        <w:rPr>
          <w:rFonts w:ascii="Times New Roman" w:eastAsia="Times New Roman" w:hAnsi="Times New Roman"/>
          <w:sz w:val="28"/>
          <w:szCs w:val="28"/>
          <w:lang w:eastAsia="ru-RU"/>
        </w:rPr>
        <w:t>ла заседания подкомиссии от 9 сентября 2016 г. N 7).</w:t>
      </w:r>
    </w:p>
    <w:p w:rsidR="009C7BCA" w:rsidRPr="00636E99" w:rsidRDefault="00B7449A" w:rsidP="00A15E91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36E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части повышения эффективности надзорной деятельности, </w:t>
      </w:r>
      <w:r w:rsidR="008823F2" w:rsidRPr="00636E99">
        <w:rPr>
          <w:rFonts w:ascii="Times New Roman" w:eastAsia="Times New Roman" w:hAnsi="Times New Roman"/>
          <w:b/>
          <w:sz w:val="28"/>
          <w:szCs w:val="28"/>
          <w:lang w:eastAsia="ru-RU"/>
        </w:rPr>
        <w:t>осно</w:t>
      </w:r>
      <w:r w:rsidR="008823F2" w:rsidRPr="00636E99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8823F2" w:rsidRPr="00636E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ными мероприятиями </w:t>
      </w:r>
      <w:r w:rsidR="00DD5BDC" w:rsidRPr="00636E99">
        <w:rPr>
          <w:rFonts w:ascii="Times New Roman" w:eastAsia="Times New Roman" w:hAnsi="Times New Roman"/>
          <w:b/>
          <w:sz w:val="28"/>
          <w:szCs w:val="28"/>
          <w:lang w:eastAsia="ru-RU"/>
        </w:rPr>
        <w:t>инспекция</w:t>
      </w:r>
      <w:r w:rsidRPr="00636E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34656" w:rsidRPr="00636E99">
        <w:rPr>
          <w:rFonts w:ascii="Times New Roman" w:eastAsia="Times New Roman" w:hAnsi="Times New Roman"/>
          <w:b/>
          <w:sz w:val="28"/>
          <w:szCs w:val="28"/>
          <w:lang w:eastAsia="ru-RU"/>
        </w:rPr>
        <w:t>являются</w:t>
      </w:r>
      <w:r w:rsidR="009C7BCA" w:rsidRPr="00636E9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515DD" w:rsidRPr="00636E99" w:rsidRDefault="002515DD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ab/>
        <w:t>- расшир</w:t>
      </w:r>
      <w:r w:rsidR="008823F2" w:rsidRPr="00636E99"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</w:t>
      </w:r>
      <w:r w:rsidR="008823F2" w:rsidRPr="00636E99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профилактической работы по предупреждению пр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вонарушений при строительстве, реконструкции объектов капитального стро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тельства;</w:t>
      </w:r>
    </w:p>
    <w:p w:rsidR="005F06DF" w:rsidRPr="00636E99" w:rsidRDefault="005F06DF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ab/>
        <w:t>- усил</w:t>
      </w:r>
      <w:r w:rsidR="008823F2" w:rsidRPr="00636E99"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</w:t>
      </w:r>
      <w:r w:rsidR="008823F2" w:rsidRPr="00636E99">
        <w:rPr>
          <w:rFonts w:ascii="Times New Roman" w:eastAsia="Times New Roman" w:hAnsi="Times New Roman"/>
          <w:sz w:val="28"/>
          <w:szCs w:val="28"/>
          <w:lang w:eastAsia="ru-RU"/>
        </w:rPr>
        <w:t>тельности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к осуществлению строительства, реконстру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ции только при наличии соответствующей разрешительной документации и в строгом соответствии с ней;</w:t>
      </w:r>
    </w:p>
    <w:p w:rsidR="009C7BCA" w:rsidRDefault="009C7BCA" w:rsidP="009C7B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656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требование </w:t>
      </w:r>
      <w:r w:rsidR="00A15E91" w:rsidRPr="00636E99">
        <w:rPr>
          <w:rFonts w:ascii="Times New Roman" w:eastAsia="Times New Roman" w:hAnsi="Times New Roman"/>
          <w:sz w:val="28"/>
          <w:szCs w:val="28"/>
          <w:lang w:eastAsia="ru-RU"/>
        </w:rPr>
        <w:t>своевременного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выполнения застройщиками, </w:t>
      </w:r>
      <w:r w:rsidR="00E6306F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техническими заказчиками, </w:t>
      </w:r>
      <w:r w:rsidR="00C45AC9" w:rsidRPr="00636E99">
        <w:rPr>
          <w:rFonts w:ascii="Times New Roman" w:eastAsia="Times New Roman" w:hAnsi="Times New Roman"/>
          <w:sz w:val="28"/>
          <w:szCs w:val="28"/>
          <w:lang w:eastAsia="ru-RU"/>
        </w:rPr>
        <w:t>лицами осуществляющими строительство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выданных им предп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ис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ний;</w:t>
      </w:r>
    </w:p>
    <w:p w:rsidR="00487354" w:rsidRPr="00636E99" w:rsidRDefault="00487354" w:rsidP="009C7B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3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усиление контроля при выполнении лицами, осуществляющими стро</w:t>
      </w:r>
      <w:r w:rsidRPr="0048735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87354">
        <w:rPr>
          <w:rFonts w:ascii="Times New Roman" w:eastAsia="Times New Roman" w:hAnsi="Times New Roman"/>
          <w:sz w:val="28"/>
          <w:szCs w:val="28"/>
          <w:lang w:eastAsia="ru-RU"/>
        </w:rPr>
        <w:t>тельство требований по обеспечению пожарной безопасности, санитарно-эпидемиологиче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ских и экологических требований;</w:t>
      </w:r>
    </w:p>
    <w:p w:rsidR="009C7BCA" w:rsidRPr="00636E99" w:rsidRDefault="009C7BCA" w:rsidP="009C7B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367D1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усиление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</w:t>
      </w:r>
      <w:r w:rsidR="00A367D1" w:rsidRPr="00636E9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0D8C" w:rsidRPr="00636E99">
        <w:rPr>
          <w:rFonts w:ascii="Times New Roman" w:eastAsia="Times New Roman" w:hAnsi="Times New Roman"/>
          <w:sz w:val="28"/>
          <w:szCs w:val="28"/>
          <w:lang w:eastAsia="ru-RU"/>
        </w:rPr>
        <w:t>над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содержанием строительных площадок в соотве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>ствии с требованиями проектной документа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ции;</w:t>
      </w:r>
    </w:p>
    <w:p w:rsidR="00B029FE" w:rsidRPr="00636E99" w:rsidRDefault="009C7BCA" w:rsidP="009C7B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15DD" w:rsidRPr="00636E99">
        <w:rPr>
          <w:rFonts w:ascii="Times New Roman" w:eastAsia="Times New Roman" w:hAnsi="Times New Roman"/>
          <w:sz w:val="28"/>
          <w:szCs w:val="28"/>
          <w:lang w:eastAsia="ru-RU"/>
        </w:rPr>
        <w:t>контроль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безусловно</w:t>
      </w:r>
      <w:r w:rsidR="00A367D1" w:rsidRPr="00636E99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</w:t>
      </w:r>
      <w:r w:rsidR="00A367D1" w:rsidRPr="00636E9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2515DD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поднадзорных 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>объектах строител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>ства, реконструкции требований технических ре</w:t>
      </w:r>
      <w:r w:rsidR="00B029FE" w:rsidRPr="00636E99">
        <w:rPr>
          <w:rFonts w:ascii="Times New Roman" w:eastAsia="Times New Roman" w:hAnsi="Times New Roman"/>
          <w:sz w:val="28"/>
          <w:szCs w:val="28"/>
          <w:lang w:eastAsia="ru-RU"/>
        </w:rPr>
        <w:t>гламентов;</w:t>
      </w:r>
    </w:p>
    <w:p w:rsidR="00B7449A" w:rsidRPr="00636E99" w:rsidRDefault="00B029FE" w:rsidP="009C7B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 w:rsidR="00A367D1" w:rsidRPr="00636E9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оперативному доведению до </w:t>
      </w:r>
      <w:r w:rsidR="002515DD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застройщиков и технических 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казчиков поднадзорных объектов </w:t>
      </w:r>
      <w:r w:rsidR="00AD4E8F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информации об изменениях и 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2515DD" w:rsidRPr="00636E99">
        <w:rPr>
          <w:rFonts w:ascii="Times New Roman" w:eastAsia="Times New Roman" w:hAnsi="Times New Roman"/>
          <w:sz w:val="28"/>
          <w:szCs w:val="28"/>
          <w:lang w:eastAsia="ru-RU"/>
        </w:rPr>
        <w:t>вовведениях касающихся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нормативных требований, устанавливаемых актами Правительства РФ и органов исполнительной власти 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746B5" w:rsidRPr="008E38F6" w:rsidRDefault="00B7449A" w:rsidP="00A15E91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43F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8E38F6">
        <w:rPr>
          <w:rFonts w:ascii="Times New Roman" w:eastAsia="Times New Roman" w:hAnsi="Times New Roman"/>
          <w:b/>
          <w:sz w:val="28"/>
          <w:szCs w:val="28"/>
          <w:lang w:eastAsia="ru-RU"/>
        </w:rPr>
        <w:t>В части совершенствования нормативно-правового регулирования строительного надзора</w:t>
      </w:r>
      <w:r w:rsidR="00D12A76" w:rsidRPr="008E38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имеются следующие предложения:</w:t>
      </w:r>
    </w:p>
    <w:p w:rsidR="00AC5123" w:rsidRDefault="00B7449A" w:rsidP="005F6057">
      <w:pPr>
        <w:spacing w:before="6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8F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34656" w:rsidRPr="008E38F6">
        <w:rPr>
          <w:rFonts w:ascii="Times New Roman" w:eastAsia="Times New Roman" w:hAnsi="Times New Roman"/>
          <w:sz w:val="28"/>
          <w:szCs w:val="28"/>
          <w:lang w:eastAsia="ru-RU"/>
        </w:rPr>
        <w:t xml:space="preserve">1. По внесению </w:t>
      </w:r>
      <w:r w:rsidR="00D10E2C">
        <w:rPr>
          <w:rFonts w:ascii="Times New Roman" w:eastAsia="Times New Roman" w:hAnsi="Times New Roman"/>
          <w:sz w:val="28"/>
          <w:szCs w:val="28"/>
          <w:lang w:eastAsia="ru-RU"/>
        </w:rPr>
        <w:t>дополнений</w:t>
      </w:r>
      <w:r w:rsidR="00634656" w:rsidRPr="008E38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0E2C" w:rsidRPr="00D10E2C">
        <w:rPr>
          <w:rFonts w:ascii="Times New Roman" w:eastAsia="Times New Roman" w:hAnsi="Times New Roman"/>
          <w:sz w:val="28"/>
          <w:szCs w:val="28"/>
          <w:lang w:eastAsia="ru-RU"/>
        </w:rPr>
        <w:t>в статью 222</w:t>
      </w:r>
      <w:r w:rsidR="00D10E2C">
        <w:rPr>
          <w:rFonts w:ascii="Times New Roman" w:eastAsia="Times New Roman" w:hAnsi="Times New Roman"/>
          <w:sz w:val="28"/>
          <w:szCs w:val="28"/>
          <w:lang w:eastAsia="ru-RU"/>
        </w:rPr>
        <w:t xml:space="preserve"> «Самовольная постройка»</w:t>
      </w:r>
      <w:r w:rsidR="00D10E2C" w:rsidRPr="00D10E2C">
        <w:rPr>
          <w:rFonts w:ascii="Times New Roman" w:eastAsia="Times New Roman" w:hAnsi="Times New Roman"/>
          <w:sz w:val="28"/>
          <w:szCs w:val="28"/>
          <w:lang w:eastAsia="ru-RU"/>
        </w:rPr>
        <w:t xml:space="preserve"> Гра</w:t>
      </w:r>
      <w:r w:rsidR="00D10E2C" w:rsidRPr="00D10E2C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D10E2C" w:rsidRPr="00D10E2C">
        <w:rPr>
          <w:rFonts w:ascii="Times New Roman" w:eastAsia="Times New Roman" w:hAnsi="Times New Roman"/>
          <w:sz w:val="28"/>
          <w:szCs w:val="28"/>
          <w:lang w:eastAsia="ru-RU"/>
        </w:rPr>
        <w:t>данского кодекса Российской Федерации</w:t>
      </w:r>
      <w:r w:rsidR="00D10E2C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определения круга лиц, обл</w:t>
      </w:r>
      <w:r w:rsidR="00D10E2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10E2C">
        <w:rPr>
          <w:rFonts w:ascii="Times New Roman" w:eastAsia="Times New Roman" w:hAnsi="Times New Roman"/>
          <w:sz w:val="28"/>
          <w:szCs w:val="28"/>
          <w:lang w:eastAsia="ru-RU"/>
        </w:rPr>
        <w:t>дающих правом обращения в суд с иском о сносе самовольной постройки. В их число следует включить также органы, уполномоченные на осуществление гос</w:t>
      </w:r>
      <w:r w:rsidR="00D10E2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D10E2C">
        <w:rPr>
          <w:rFonts w:ascii="Times New Roman" w:eastAsia="Times New Roman" w:hAnsi="Times New Roman"/>
          <w:sz w:val="28"/>
          <w:szCs w:val="28"/>
          <w:lang w:eastAsia="ru-RU"/>
        </w:rPr>
        <w:t>дарственного строительного надзора:</w:t>
      </w:r>
    </w:p>
    <w:p w:rsidR="00D10E2C" w:rsidRDefault="00D10E2C" w:rsidP="008E38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«2.1. С иском </w:t>
      </w:r>
      <w:r w:rsidRPr="00D10E2C">
        <w:rPr>
          <w:rFonts w:ascii="Times New Roman" w:eastAsia="Times New Roman" w:hAnsi="Times New Roman"/>
          <w:sz w:val="28"/>
          <w:szCs w:val="28"/>
          <w:lang w:eastAsia="ru-RU"/>
        </w:rPr>
        <w:t>о сносе самовольной постройки вправе обратиться в суд:</w:t>
      </w:r>
    </w:p>
    <w:p w:rsidR="00D10E2C" w:rsidRDefault="00D10E2C" w:rsidP="005F6057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10E2C">
        <w:rPr>
          <w:rFonts w:ascii="Times New Roman" w:eastAsiaTheme="minorHAnsi" w:hAnsi="Times New Roman"/>
          <w:sz w:val="28"/>
          <w:szCs w:val="28"/>
        </w:rPr>
        <w:t>уполномоченные на осуществление государственного строительного надзора федеральный орган исполнительной власти, исполнительный орган го</w:t>
      </w:r>
      <w:r w:rsidRPr="00D10E2C">
        <w:rPr>
          <w:rFonts w:ascii="Times New Roman" w:eastAsiaTheme="minorHAnsi" w:hAnsi="Times New Roman"/>
          <w:sz w:val="28"/>
          <w:szCs w:val="28"/>
        </w:rPr>
        <w:t>с</w:t>
      </w:r>
      <w:r w:rsidRPr="00D10E2C">
        <w:rPr>
          <w:rFonts w:ascii="Times New Roman" w:eastAsiaTheme="minorHAnsi" w:hAnsi="Times New Roman"/>
          <w:sz w:val="28"/>
          <w:szCs w:val="28"/>
        </w:rPr>
        <w:t>ударственной власти субъекта Российской Федерации в случае, если такая п</w:t>
      </w:r>
      <w:r w:rsidRPr="00D10E2C">
        <w:rPr>
          <w:rFonts w:ascii="Times New Roman" w:eastAsiaTheme="minorHAnsi" w:hAnsi="Times New Roman"/>
          <w:sz w:val="28"/>
          <w:szCs w:val="28"/>
        </w:rPr>
        <w:t>о</w:t>
      </w:r>
      <w:r w:rsidRPr="00D10E2C">
        <w:rPr>
          <w:rFonts w:ascii="Times New Roman" w:eastAsiaTheme="minorHAnsi" w:hAnsi="Times New Roman"/>
          <w:sz w:val="28"/>
          <w:szCs w:val="28"/>
        </w:rPr>
        <w:t>стройка возведена, создана без получения необходимых разрешений или возв</w:t>
      </w:r>
      <w:r w:rsidRPr="00D10E2C">
        <w:rPr>
          <w:rFonts w:ascii="Times New Roman" w:eastAsiaTheme="minorHAnsi" w:hAnsi="Times New Roman"/>
          <w:sz w:val="28"/>
          <w:szCs w:val="28"/>
        </w:rPr>
        <w:t>е</w:t>
      </w:r>
      <w:r w:rsidRPr="00D10E2C">
        <w:rPr>
          <w:rFonts w:ascii="Times New Roman" w:eastAsiaTheme="minorHAnsi" w:hAnsi="Times New Roman"/>
          <w:sz w:val="28"/>
          <w:szCs w:val="28"/>
        </w:rPr>
        <w:t>дение, создание такой постройки осуществляется с существенным нарушением градостроительных и строительных норм и правил, в том числе параметров, установленных документацией по планировке территории, правилами земл</w:t>
      </w:r>
      <w:r w:rsidRPr="00D10E2C">
        <w:rPr>
          <w:rFonts w:ascii="Times New Roman" w:eastAsiaTheme="minorHAnsi" w:hAnsi="Times New Roman"/>
          <w:sz w:val="28"/>
          <w:szCs w:val="28"/>
        </w:rPr>
        <w:t>е</w:t>
      </w:r>
      <w:r w:rsidRPr="00D10E2C">
        <w:rPr>
          <w:rFonts w:ascii="Times New Roman" w:eastAsiaTheme="minorHAnsi" w:hAnsi="Times New Roman"/>
          <w:sz w:val="28"/>
          <w:szCs w:val="28"/>
        </w:rPr>
        <w:t>пользования и застройки или обязательными требованиями к</w:t>
      </w:r>
      <w:proofErr w:type="gramEnd"/>
      <w:r w:rsidRPr="00D10E2C">
        <w:rPr>
          <w:rFonts w:ascii="Times New Roman" w:eastAsiaTheme="minorHAnsi" w:hAnsi="Times New Roman"/>
          <w:sz w:val="28"/>
          <w:szCs w:val="28"/>
        </w:rPr>
        <w:t xml:space="preserve"> параметрам данн</w:t>
      </w:r>
      <w:r w:rsidRPr="00D10E2C">
        <w:rPr>
          <w:rFonts w:ascii="Times New Roman" w:eastAsiaTheme="minorHAnsi" w:hAnsi="Times New Roman"/>
          <w:sz w:val="28"/>
          <w:szCs w:val="28"/>
        </w:rPr>
        <w:t>о</w:t>
      </w:r>
      <w:r w:rsidRPr="00D10E2C">
        <w:rPr>
          <w:rFonts w:ascii="Times New Roman" w:eastAsiaTheme="minorHAnsi" w:hAnsi="Times New Roman"/>
          <w:sz w:val="28"/>
          <w:szCs w:val="28"/>
        </w:rPr>
        <w:t>го о</w:t>
      </w:r>
      <w:r>
        <w:rPr>
          <w:rFonts w:ascii="Times New Roman" w:eastAsiaTheme="minorHAnsi" w:hAnsi="Times New Roman"/>
          <w:sz w:val="28"/>
          <w:szCs w:val="28"/>
        </w:rPr>
        <w:t>бъекта, установленными законами»</w:t>
      </w:r>
    </w:p>
    <w:p w:rsidR="00634656" w:rsidRPr="00D10E2C" w:rsidRDefault="00634656" w:rsidP="005F6057">
      <w:pPr>
        <w:spacing w:before="60"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4314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7843F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B43147" w:rsidRPr="008E38F6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внесению </w:t>
      </w:r>
      <w:r w:rsidR="00B43147">
        <w:rPr>
          <w:rFonts w:ascii="Times New Roman" w:eastAsia="Times New Roman" w:hAnsi="Times New Roman"/>
          <w:sz w:val="28"/>
          <w:szCs w:val="28"/>
          <w:lang w:eastAsia="ru-RU"/>
        </w:rPr>
        <w:t>дополнений</w:t>
      </w:r>
      <w:r w:rsidR="00B43147" w:rsidRPr="008E38F6">
        <w:rPr>
          <w:rFonts w:ascii="Times New Roman" w:eastAsia="Times New Roman" w:hAnsi="Times New Roman"/>
          <w:sz w:val="28"/>
          <w:szCs w:val="28"/>
          <w:lang w:eastAsia="ru-RU"/>
        </w:rPr>
        <w:t xml:space="preserve"> в статью </w:t>
      </w:r>
      <w:r w:rsidR="00B43147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="00B43147" w:rsidRPr="008E38F6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РФ</w:t>
      </w:r>
      <w:r w:rsidR="00B43147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наделения органов государственного строительного надзора</w:t>
      </w:r>
      <w:r w:rsidR="00307A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7A2B" w:rsidRPr="00307A2B">
        <w:rPr>
          <w:rFonts w:ascii="Times New Roman" w:eastAsia="Times New Roman" w:hAnsi="Times New Roman"/>
          <w:sz w:val="28"/>
          <w:szCs w:val="28"/>
          <w:lang w:eastAsia="ru-RU"/>
        </w:rPr>
        <w:t>правом обж</w:t>
      </w:r>
      <w:r w:rsidR="00307A2B" w:rsidRPr="00307A2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07A2B" w:rsidRPr="00307A2B">
        <w:rPr>
          <w:rFonts w:ascii="Times New Roman" w:eastAsia="Times New Roman" w:hAnsi="Times New Roman"/>
          <w:sz w:val="28"/>
          <w:szCs w:val="28"/>
          <w:lang w:eastAsia="ru-RU"/>
        </w:rPr>
        <w:t>ловать положительное заключение экспертизы проектной документации</w:t>
      </w:r>
      <w:r w:rsidR="00B4314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43147" w:rsidRPr="008E38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34656" w:rsidRPr="00317934" w:rsidRDefault="00634656" w:rsidP="006346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этого является то, что </w:t>
      </w:r>
      <w:r w:rsidR="00B43147" w:rsidRPr="00317934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государстве</w:t>
      </w:r>
      <w:r w:rsidR="00B43147" w:rsidRPr="0031793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43147" w:rsidRPr="00317934">
        <w:rPr>
          <w:rFonts w:ascii="Times New Roman" w:eastAsia="Times New Roman" w:hAnsi="Times New Roman"/>
          <w:sz w:val="28"/>
          <w:szCs w:val="28"/>
          <w:lang w:eastAsia="ru-RU"/>
        </w:rPr>
        <w:t>ного  строительного надзора</w:t>
      </w:r>
      <w:r w:rsidR="00C91FC8" w:rsidRPr="00317934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чаще выявляются нарушения, связанные с нек</w:t>
      </w:r>
      <w:r w:rsidR="00C91FC8" w:rsidRPr="0031793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91FC8" w:rsidRPr="00317934">
        <w:rPr>
          <w:rFonts w:ascii="Times New Roman" w:eastAsia="Times New Roman" w:hAnsi="Times New Roman"/>
          <w:sz w:val="28"/>
          <w:szCs w:val="28"/>
          <w:lang w:eastAsia="ru-RU"/>
        </w:rPr>
        <w:t xml:space="preserve">чественно выполненной проектной документацией, которая при этом получила положительное заключение экспертизы. </w:t>
      </w:r>
      <w:r w:rsidR="00CC59FC">
        <w:rPr>
          <w:rFonts w:ascii="Times New Roman" w:eastAsia="Times New Roman" w:hAnsi="Times New Roman"/>
          <w:sz w:val="28"/>
          <w:szCs w:val="28"/>
          <w:lang w:eastAsia="ru-RU"/>
        </w:rPr>
        <w:t>Анализ причин</w:t>
      </w:r>
      <w:r w:rsidR="00C91FC8" w:rsidRPr="00317934">
        <w:rPr>
          <w:rFonts w:ascii="Times New Roman" w:eastAsia="Times New Roman" w:hAnsi="Times New Roman"/>
          <w:sz w:val="28"/>
          <w:szCs w:val="28"/>
          <w:lang w:eastAsia="ru-RU"/>
        </w:rPr>
        <w:t xml:space="preserve"> авари</w:t>
      </w:r>
      <w:r w:rsidR="00AD708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269DE">
        <w:rPr>
          <w:rFonts w:ascii="Times New Roman" w:eastAsia="Times New Roman" w:hAnsi="Times New Roman"/>
          <w:sz w:val="28"/>
          <w:szCs w:val="28"/>
          <w:lang w:eastAsia="ru-RU"/>
        </w:rPr>
        <w:t>, происходящих</w:t>
      </w:r>
      <w:r w:rsidR="00C91FC8" w:rsidRPr="0031793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объектах капитального строительства в Российской Федерации</w:t>
      </w:r>
      <w:r w:rsidR="002269D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D708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</w:t>
      </w:r>
      <w:r w:rsidR="00AD708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D708B">
        <w:rPr>
          <w:rFonts w:ascii="Times New Roman" w:eastAsia="Times New Roman" w:hAnsi="Times New Roman"/>
          <w:sz w:val="28"/>
          <w:szCs w:val="28"/>
          <w:lang w:eastAsia="ru-RU"/>
        </w:rPr>
        <w:t>ет, что</w:t>
      </w:r>
      <w:r w:rsidR="00C91FC8" w:rsidRPr="003179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708B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практически все они </w:t>
      </w:r>
      <w:r w:rsidR="00C91FC8" w:rsidRPr="00317934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связаны, либо явились прямым следствием нарушений, допущенных при разработке проектной  </w:t>
      </w:r>
      <w:r w:rsidRPr="003179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1FC8" w:rsidRPr="00317934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документации. </w:t>
      </w:r>
    </w:p>
    <w:p w:rsidR="00B7449A" w:rsidRPr="007843FB" w:rsidRDefault="00A15E91" w:rsidP="00B4314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7843F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</w:p>
    <w:p w:rsidR="00B7449A" w:rsidRPr="00071726" w:rsidRDefault="00071726" w:rsidP="000717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726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Pr="00071726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B7449A" w:rsidRPr="007843FB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41D6B" w:rsidRPr="007843FB" w:rsidRDefault="00F41D6B" w:rsidP="00B7449A">
      <w:pPr>
        <w:rPr>
          <w:color w:val="FF0000"/>
        </w:rPr>
      </w:pPr>
    </w:p>
    <w:sectPr w:rsidR="00F41D6B" w:rsidRPr="007843FB" w:rsidSect="00E939E8">
      <w:footerReference w:type="default" r:id="rId8"/>
      <w:pgSz w:w="11906" w:h="16838"/>
      <w:pgMar w:top="851" w:right="850" w:bottom="993" w:left="1276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179" w:rsidRDefault="00F45179" w:rsidP="00A30CFC">
      <w:pPr>
        <w:spacing w:after="0" w:line="240" w:lineRule="auto"/>
      </w:pPr>
      <w:r>
        <w:separator/>
      </w:r>
    </w:p>
  </w:endnote>
  <w:endnote w:type="continuationSeparator" w:id="0">
    <w:p w:rsidR="00F45179" w:rsidRDefault="00F45179" w:rsidP="00A3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0323908"/>
      <w:docPartObj>
        <w:docPartGallery w:val="Page Numbers (Bottom of Page)"/>
        <w:docPartUnique/>
      </w:docPartObj>
    </w:sdtPr>
    <w:sdtEndPr/>
    <w:sdtContent>
      <w:p w:rsidR="00D10E2C" w:rsidRDefault="00D10E2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9DB">
          <w:rPr>
            <w:noProof/>
          </w:rPr>
          <w:t>7</w:t>
        </w:r>
        <w:r>
          <w:fldChar w:fldCharType="end"/>
        </w:r>
      </w:p>
    </w:sdtContent>
  </w:sdt>
  <w:p w:rsidR="00D10E2C" w:rsidRDefault="00D10E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179" w:rsidRDefault="00F45179" w:rsidP="00A30CFC">
      <w:pPr>
        <w:spacing w:after="0" w:line="240" w:lineRule="auto"/>
      </w:pPr>
      <w:r>
        <w:separator/>
      </w:r>
    </w:p>
  </w:footnote>
  <w:footnote w:type="continuationSeparator" w:id="0">
    <w:p w:rsidR="00F45179" w:rsidRDefault="00F45179" w:rsidP="00A30C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9A"/>
    <w:rsid w:val="00000078"/>
    <w:rsid w:val="000009AF"/>
    <w:rsid w:val="00001A6D"/>
    <w:rsid w:val="00003FB4"/>
    <w:rsid w:val="00004DF2"/>
    <w:rsid w:val="0000583C"/>
    <w:rsid w:val="00005FBD"/>
    <w:rsid w:val="00006F30"/>
    <w:rsid w:val="00012A9E"/>
    <w:rsid w:val="0001359B"/>
    <w:rsid w:val="0001611A"/>
    <w:rsid w:val="00016953"/>
    <w:rsid w:val="00020C2A"/>
    <w:rsid w:val="00023B86"/>
    <w:rsid w:val="00024035"/>
    <w:rsid w:val="00037174"/>
    <w:rsid w:val="00047027"/>
    <w:rsid w:val="000526B5"/>
    <w:rsid w:val="00053A4F"/>
    <w:rsid w:val="00057AAE"/>
    <w:rsid w:val="00064367"/>
    <w:rsid w:val="000710D3"/>
    <w:rsid w:val="00071726"/>
    <w:rsid w:val="00072C58"/>
    <w:rsid w:val="0007370B"/>
    <w:rsid w:val="000832B8"/>
    <w:rsid w:val="00087BDC"/>
    <w:rsid w:val="000A0AC1"/>
    <w:rsid w:val="000C18D9"/>
    <w:rsid w:val="000C6A14"/>
    <w:rsid w:val="000D0BCE"/>
    <w:rsid w:val="000F46C2"/>
    <w:rsid w:val="000F570F"/>
    <w:rsid w:val="0014087B"/>
    <w:rsid w:val="00147016"/>
    <w:rsid w:val="00147C3E"/>
    <w:rsid w:val="00155B82"/>
    <w:rsid w:val="00157A39"/>
    <w:rsid w:val="00160C3D"/>
    <w:rsid w:val="0016696D"/>
    <w:rsid w:val="00166DEB"/>
    <w:rsid w:val="00170D16"/>
    <w:rsid w:val="00171811"/>
    <w:rsid w:val="001828CE"/>
    <w:rsid w:val="0018395D"/>
    <w:rsid w:val="001868AD"/>
    <w:rsid w:val="001A0532"/>
    <w:rsid w:val="001B0082"/>
    <w:rsid w:val="001B49A1"/>
    <w:rsid w:val="001B65F4"/>
    <w:rsid w:val="001C42CB"/>
    <w:rsid w:val="001C6586"/>
    <w:rsid w:val="001C707A"/>
    <w:rsid w:val="001D629E"/>
    <w:rsid w:val="001E1532"/>
    <w:rsid w:val="001E366E"/>
    <w:rsid w:val="001E3C97"/>
    <w:rsid w:val="001F1144"/>
    <w:rsid w:val="002029F8"/>
    <w:rsid w:val="00202C08"/>
    <w:rsid w:val="00205749"/>
    <w:rsid w:val="002075B4"/>
    <w:rsid w:val="002269DE"/>
    <w:rsid w:val="00231214"/>
    <w:rsid w:val="00232E19"/>
    <w:rsid w:val="00234424"/>
    <w:rsid w:val="00242189"/>
    <w:rsid w:val="0024504B"/>
    <w:rsid w:val="00245CC8"/>
    <w:rsid w:val="00246A90"/>
    <w:rsid w:val="00250F42"/>
    <w:rsid w:val="002515DD"/>
    <w:rsid w:val="002520E0"/>
    <w:rsid w:val="0025340C"/>
    <w:rsid w:val="00255114"/>
    <w:rsid w:val="002556AD"/>
    <w:rsid w:val="0025782E"/>
    <w:rsid w:val="00263221"/>
    <w:rsid w:val="00265563"/>
    <w:rsid w:val="00275D79"/>
    <w:rsid w:val="00275DBB"/>
    <w:rsid w:val="00282FE0"/>
    <w:rsid w:val="00283E11"/>
    <w:rsid w:val="0028484B"/>
    <w:rsid w:val="002849EC"/>
    <w:rsid w:val="00284E81"/>
    <w:rsid w:val="002863AE"/>
    <w:rsid w:val="002921A4"/>
    <w:rsid w:val="002949DC"/>
    <w:rsid w:val="002B0850"/>
    <w:rsid w:val="002C070D"/>
    <w:rsid w:val="002C0974"/>
    <w:rsid w:val="002C2C7B"/>
    <w:rsid w:val="002C3907"/>
    <w:rsid w:val="002C4107"/>
    <w:rsid w:val="002D223F"/>
    <w:rsid w:val="002D33D5"/>
    <w:rsid w:val="002D6E65"/>
    <w:rsid w:val="002D774D"/>
    <w:rsid w:val="002F1D42"/>
    <w:rsid w:val="002F25D7"/>
    <w:rsid w:val="00307A2B"/>
    <w:rsid w:val="00307A91"/>
    <w:rsid w:val="0031523F"/>
    <w:rsid w:val="00316F33"/>
    <w:rsid w:val="00317934"/>
    <w:rsid w:val="003268F5"/>
    <w:rsid w:val="00330D8C"/>
    <w:rsid w:val="00332C01"/>
    <w:rsid w:val="00334FA2"/>
    <w:rsid w:val="00344443"/>
    <w:rsid w:val="00356B5B"/>
    <w:rsid w:val="00365216"/>
    <w:rsid w:val="003662A1"/>
    <w:rsid w:val="00370D51"/>
    <w:rsid w:val="00382B92"/>
    <w:rsid w:val="00382C10"/>
    <w:rsid w:val="003851AA"/>
    <w:rsid w:val="00387122"/>
    <w:rsid w:val="00396C78"/>
    <w:rsid w:val="00397F2C"/>
    <w:rsid w:val="003A21F3"/>
    <w:rsid w:val="003A3236"/>
    <w:rsid w:val="003A6305"/>
    <w:rsid w:val="003B2D85"/>
    <w:rsid w:val="003B7B10"/>
    <w:rsid w:val="003D1F55"/>
    <w:rsid w:val="003D2290"/>
    <w:rsid w:val="003D4862"/>
    <w:rsid w:val="003D6B2D"/>
    <w:rsid w:val="003D7B1B"/>
    <w:rsid w:val="003E5F93"/>
    <w:rsid w:val="003F29DF"/>
    <w:rsid w:val="003F718F"/>
    <w:rsid w:val="00400648"/>
    <w:rsid w:val="004037C6"/>
    <w:rsid w:val="004068B1"/>
    <w:rsid w:val="00407829"/>
    <w:rsid w:val="00415511"/>
    <w:rsid w:val="00423124"/>
    <w:rsid w:val="004425D9"/>
    <w:rsid w:val="0045496E"/>
    <w:rsid w:val="004703FF"/>
    <w:rsid w:val="00471FA3"/>
    <w:rsid w:val="0047633C"/>
    <w:rsid w:val="00480587"/>
    <w:rsid w:val="00481894"/>
    <w:rsid w:val="00487354"/>
    <w:rsid w:val="00491AC8"/>
    <w:rsid w:val="00496E07"/>
    <w:rsid w:val="004A0243"/>
    <w:rsid w:val="004A2224"/>
    <w:rsid w:val="004A493D"/>
    <w:rsid w:val="004A62B0"/>
    <w:rsid w:val="004B4025"/>
    <w:rsid w:val="004C008F"/>
    <w:rsid w:val="004C5E77"/>
    <w:rsid w:val="004D531F"/>
    <w:rsid w:val="004D7275"/>
    <w:rsid w:val="004D7C5A"/>
    <w:rsid w:val="004E0D37"/>
    <w:rsid w:val="004E19E9"/>
    <w:rsid w:val="004E4DE5"/>
    <w:rsid w:val="004E7396"/>
    <w:rsid w:val="004E7948"/>
    <w:rsid w:val="004F09BA"/>
    <w:rsid w:val="004F19DB"/>
    <w:rsid w:val="004F4DD2"/>
    <w:rsid w:val="00501093"/>
    <w:rsid w:val="005041A0"/>
    <w:rsid w:val="005171B8"/>
    <w:rsid w:val="005201A5"/>
    <w:rsid w:val="005236A0"/>
    <w:rsid w:val="0053575B"/>
    <w:rsid w:val="005448AB"/>
    <w:rsid w:val="00547826"/>
    <w:rsid w:val="00547F30"/>
    <w:rsid w:val="005508C5"/>
    <w:rsid w:val="00551882"/>
    <w:rsid w:val="00552CD2"/>
    <w:rsid w:val="00555C39"/>
    <w:rsid w:val="00564284"/>
    <w:rsid w:val="005746B5"/>
    <w:rsid w:val="00577075"/>
    <w:rsid w:val="00580109"/>
    <w:rsid w:val="00582ECE"/>
    <w:rsid w:val="00584BF0"/>
    <w:rsid w:val="00584CDB"/>
    <w:rsid w:val="00590494"/>
    <w:rsid w:val="005A2854"/>
    <w:rsid w:val="005A328F"/>
    <w:rsid w:val="005A3A5B"/>
    <w:rsid w:val="005A4D44"/>
    <w:rsid w:val="005A7852"/>
    <w:rsid w:val="005A7ECB"/>
    <w:rsid w:val="005B22B0"/>
    <w:rsid w:val="005B3DDD"/>
    <w:rsid w:val="005B46C6"/>
    <w:rsid w:val="005C1F1E"/>
    <w:rsid w:val="005C37C4"/>
    <w:rsid w:val="005D085B"/>
    <w:rsid w:val="005D148D"/>
    <w:rsid w:val="005D375B"/>
    <w:rsid w:val="005E0161"/>
    <w:rsid w:val="005E2C2F"/>
    <w:rsid w:val="005E346B"/>
    <w:rsid w:val="005E7D48"/>
    <w:rsid w:val="005F06DF"/>
    <w:rsid w:val="005F6057"/>
    <w:rsid w:val="005F6CA5"/>
    <w:rsid w:val="00601030"/>
    <w:rsid w:val="0061066B"/>
    <w:rsid w:val="00613443"/>
    <w:rsid w:val="0061640F"/>
    <w:rsid w:val="00617AB7"/>
    <w:rsid w:val="0062398E"/>
    <w:rsid w:val="006278BF"/>
    <w:rsid w:val="00634656"/>
    <w:rsid w:val="00636E99"/>
    <w:rsid w:val="006375A2"/>
    <w:rsid w:val="006429AD"/>
    <w:rsid w:val="0064325E"/>
    <w:rsid w:val="0065327E"/>
    <w:rsid w:val="00653BC7"/>
    <w:rsid w:val="006608EF"/>
    <w:rsid w:val="006620DC"/>
    <w:rsid w:val="00663CEA"/>
    <w:rsid w:val="0067012B"/>
    <w:rsid w:val="00675549"/>
    <w:rsid w:val="00680B5A"/>
    <w:rsid w:val="006811DE"/>
    <w:rsid w:val="00687114"/>
    <w:rsid w:val="0068733F"/>
    <w:rsid w:val="006924C7"/>
    <w:rsid w:val="006A1E03"/>
    <w:rsid w:val="006A5366"/>
    <w:rsid w:val="006B34DC"/>
    <w:rsid w:val="006C1A41"/>
    <w:rsid w:val="006C7BCE"/>
    <w:rsid w:val="006D11D5"/>
    <w:rsid w:val="006D148A"/>
    <w:rsid w:val="006D1AFD"/>
    <w:rsid w:val="006D74F1"/>
    <w:rsid w:val="006D7AE9"/>
    <w:rsid w:val="006E079A"/>
    <w:rsid w:val="006E0BCC"/>
    <w:rsid w:val="006E1DA1"/>
    <w:rsid w:val="006E1DAF"/>
    <w:rsid w:val="006E3827"/>
    <w:rsid w:val="006E5A9A"/>
    <w:rsid w:val="006E5D90"/>
    <w:rsid w:val="006E6CCC"/>
    <w:rsid w:val="006F0F53"/>
    <w:rsid w:val="006F249D"/>
    <w:rsid w:val="006F2E0F"/>
    <w:rsid w:val="006F751D"/>
    <w:rsid w:val="0070044A"/>
    <w:rsid w:val="00706F5D"/>
    <w:rsid w:val="00711990"/>
    <w:rsid w:val="007210BF"/>
    <w:rsid w:val="007212C7"/>
    <w:rsid w:val="00722B4F"/>
    <w:rsid w:val="00727474"/>
    <w:rsid w:val="0073577C"/>
    <w:rsid w:val="007404F3"/>
    <w:rsid w:val="00742380"/>
    <w:rsid w:val="007515B5"/>
    <w:rsid w:val="00755B37"/>
    <w:rsid w:val="007631B5"/>
    <w:rsid w:val="00764452"/>
    <w:rsid w:val="00770BB2"/>
    <w:rsid w:val="00774663"/>
    <w:rsid w:val="007843FB"/>
    <w:rsid w:val="00785F90"/>
    <w:rsid w:val="00791247"/>
    <w:rsid w:val="00794FCA"/>
    <w:rsid w:val="00797CEC"/>
    <w:rsid w:val="007A7D04"/>
    <w:rsid w:val="007D2E2D"/>
    <w:rsid w:val="007D7BAD"/>
    <w:rsid w:val="007F635F"/>
    <w:rsid w:val="0080119E"/>
    <w:rsid w:val="008024B7"/>
    <w:rsid w:val="00802983"/>
    <w:rsid w:val="0080418B"/>
    <w:rsid w:val="0081042A"/>
    <w:rsid w:val="0081440A"/>
    <w:rsid w:val="00823E43"/>
    <w:rsid w:val="00824589"/>
    <w:rsid w:val="008271AD"/>
    <w:rsid w:val="00832ABE"/>
    <w:rsid w:val="0083795F"/>
    <w:rsid w:val="00840264"/>
    <w:rsid w:val="00845B46"/>
    <w:rsid w:val="00850FB5"/>
    <w:rsid w:val="00862C88"/>
    <w:rsid w:val="00862CE9"/>
    <w:rsid w:val="0086705A"/>
    <w:rsid w:val="008701F9"/>
    <w:rsid w:val="00871428"/>
    <w:rsid w:val="008741E1"/>
    <w:rsid w:val="00877DC9"/>
    <w:rsid w:val="008823F2"/>
    <w:rsid w:val="008A5678"/>
    <w:rsid w:val="008A70A9"/>
    <w:rsid w:val="008B24E9"/>
    <w:rsid w:val="008C04F0"/>
    <w:rsid w:val="008C093B"/>
    <w:rsid w:val="008D436D"/>
    <w:rsid w:val="008D6CD0"/>
    <w:rsid w:val="008D70EA"/>
    <w:rsid w:val="008D7BDC"/>
    <w:rsid w:val="008E1E7A"/>
    <w:rsid w:val="008E22F7"/>
    <w:rsid w:val="008E2692"/>
    <w:rsid w:val="008E38F6"/>
    <w:rsid w:val="008F0793"/>
    <w:rsid w:val="008F77FF"/>
    <w:rsid w:val="00903E07"/>
    <w:rsid w:val="00907DB4"/>
    <w:rsid w:val="009132A5"/>
    <w:rsid w:val="00924A7B"/>
    <w:rsid w:val="0093124F"/>
    <w:rsid w:val="00944DAA"/>
    <w:rsid w:val="0094630C"/>
    <w:rsid w:val="00947534"/>
    <w:rsid w:val="009510D2"/>
    <w:rsid w:val="00956EE9"/>
    <w:rsid w:val="00956F0E"/>
    <w:rsid w:val="0096132A"/>
    <w:rsid w:val="009627B9"/>
    <w:rsid w:val="00972DB2"/>
    <w:rsid w:val="00977645"/>
    <w:rsid w:val="00981F85"/>
    <w:rsid w:val="009830E6"/>
    <w:rsid w:val="009875F2"/>
    <w:rsid w:val="009919DD"/>
    <w:rsid w:val="009937B4"/>
    <w:rsid w:val="00997008"/>
    <w:rsid w:val="009A1D4A"/>
    <w:rsid w:val="009A56C0"/>
    <w:rsid w:val="009B6D96"/>
    <w:rsid w:val="009C11AC"/>
    <w:rsid w:val="009C378A"/>
    <w:rsid w:val="009C6D03"/>
    <w:rsid w:val="009C7BCA"/>
    <w:rsid w:val="009C7F80"/>
    <w:rsid w:val="009D3BCB"/>
    <w:rsid w:val="009D629C"/>
    <w:rsid w:val="009D65F1"/>
    <w:rsid w:val="009E4D00"/>
    <w:rsid w:val="009E7736"/>
    <w:rsid w:val="009F1CE2"/>
    <w:rsid w:val="009F4C6E"/>
    <w:rsid w:val="00A008D9"/>
    <w:rsid w:val="00A011B7"/>
    <w:rsid w:val="00A0227B"/>
    <w:rsid w:val="00A15E91"/>
    <w:rsid w:val="00A17195"/>
    <w:rsid w:val="00A24DF6"/>
    <w:rsid w:val="00A24FBD"/>
    <w:rsid w:val="00A30CFC"/>
    <w:rsid w:val="00A34210"/>
    <w:rsid w:val="00A367D1"/>
    <w:rsid w:val="00A430B0"/>
    <w:rsid w:val="00A53B05"/>
    <w:rsid w:val="00A558F0"/>
    <w:rsid w:val="00A55B5E"/>
    <w:rsid w:val="00A739E9"/>
    <w:rsid w:val="00A73EB9"/>
    <w:rsid w:val="00A755D9"/>
    <w:rsid w:val="00A75863"/>
    <w:rsid w:val="00A8493D"/>
    <w:rsid w:val="00A9055A"/>
    <w:rsid w:val="00A90ACF"/>
    <w:rsid w:val="00AA0724"/>
    <w:rsid w:val="00AA2891"/>
    <w:rsid w:val="00AA655F"/>
    <w:rsid w:val="00AA7CEC"/>
    <w:rsid w:val="00AB64B2"/>
    <w:rsid w:val="00AC5123"/>
    <w:rsid w:val="00AD0EF1"/>
    <w:rsid w:val="00AD108A"/>
    <w:rsid w:val="00AD2236"/>
    <w:rsid w:val="00AD2820"/>
    <w:rsid w:val="00AD4E8F"/>
    <w:rsid w:val="00AD517B"/>
    <w:rsid w:val="00AD59A4"/>
    <w:rsid w:val="00AD708B"/>
    <w:rsid w:val="00AE030D"/>
    <w:rsid w:val="00AE2041"/>
    <w:rsid w:val="00AE32B7"/>
    <w:rsid w:val="00AE584C"/>
    <w:rsid w:val="00AF0091"/>
    <w:rsid w:val="00AF5443"/>
    <w:rsid w:val="00B006CF"/>
    <w:rsid w:val="00B029FE"/>
    <w:rsid w:val="00B06505"/>
    <w:rsid w:val="00B14D70"/>
    <w:rsid w:val="00B20CEA"/>
    <w:rsid w:val="00B24620"/>
    <w:rsid w:val="00B247D8"/>
    <w:rsid w:val="00B36501"/>
    <w:rsid w:val="00B36636"/>
    <w:rsid w:val="00B42989"/>
    <w:rsid w:val="00B43147"/>
    <w:rsid w:val="00B4458B"/>
    <w:rsid w:val="00B4597F"/>
    <w:rsid w:val="00B46051"/>
    <w:rsid w:val="00B5172F"/>
    <w:rsid w:val="00B53EBE"/>
    <w:rsid w:val="00B55445"/>
    <w:rsid w:val="00B611E0"/>
    <w:rsid w:val="00B620F0"/>
    <w:rsid w:val="00B63283"/>
    <w:rsid w:val="00B65DC8"/>
    <w:rsid w:val="00B711AD"/>
    <w:rsid w:val="00B72EC9"/>
    <w:rsid w:val="00B72F86"/>
    <w:rsid w:val="00B7449A"/>
    <w:rsid w:val="00B773E8"/>
    <w:rsid w:val="00B77FD9"/>
    <w:rsid w:val="00B86ADA"/>
    <w:rsid w:val="00B94502"/>
    <w:rsid w:val="00B94C72"/>
    <w:rsid w:val="00BA0770"/>
    <w:rsid w:val="00BA0B56"/>
    <w:rsid w:val="00BA1662"/>
    <w:rsid w:val="00BA1978"/>
    <w:rsid w:val="00BA1A10"/>
    <w:rsid w:val="00BB0138"/>
    <w:rsid w:val="00BB6742"/>
    <w:rsid w:val="00BC3879"/>
    <w:rsid w:val="00BC4D20"/>
    <w:rsid w:val="00BC747C"/>
    <w:rsid w:val="00BD25C5"/>
    <w:rsid w:val="00BD2D0C"/>
    <w:rsid w:val="00BD5822"/>
    <w:rsid w:val="00BE09A7"/>
    <w:rsid w:val="00BE12FD"/>
    <w:rsid w:val="00BE2DCD"/>
    <w:rsid w:val="00BF6FC1"/>
    <w:rsid w:val="00BF7742"/>
    <w:rsid w:val="00C00882"/>
    <w:rsid w:val="00C03AA4"/>
    <w:rsid w:val="00C04145"/>
    <w:rsid w:val="00C07680"/>
    <w:rsid w:val="00C1363A"/>
    <w:rsid w:val="00C15DAF"/>
    <w:rsid w:val="00C345EA"/>
    <w:rsid w:val="00C37E61"/>
    <w:rsid w:val="00C42FFD"/>
    <w:rsid w:val="00C45AC9"/>
    <w:rsid w:val="00C556AA"/>
    <w:rsid w:val="00C56D8B"/>
    <w:rsid w:val="00C616F0"/>
    <w:rsid w:val="00C63A96"/>
    <w:rsid w:val="00C63B13"/>
    <w:rsid w:val="00C73BA8"/>
    <w:rsid w:val="00C81F16"/>
    <w:rsid w:val="00C85CF1"/>
    <w:rsid w:val="00C864C7"/>
    <w:rsid w:val="00C91FC8"/>
    <w:rsid w:val="00C94B71"/>
    <w:rsid w:val="00CA347C"/>
    <w:rsid w:val="00CB043E"/>
    <w:rsid w:val="00CB04F7"/>
    <w:rsid w:val="00CB1191"/>
    <w:rsid w:val="00CB1D3A"/>
    <w:rsid w:val="00CB1FB9"/>
    <w:rsid w:val="00CB39A1"/>
    <w:rsid w:val="00CC0580"/>
    <w:rsid w:val="00CC2E2D"/>
    <w:rsid w:val="00CC59FC"/>
    <w:rsid w:val="00CD0F97"/>
    <w:rsid w:val="00CD21A6"/>
    <w:rsid w:val="00CD266E"/>
    <w:rsid w:val="00CD5540"/>
    <w:rsid w:val="00CD567E"/>
    <w:rsid w:val="00CE297E"/>
    <w:rsid w:val="00CE4119"/>
    <w:rsid w:val="00CE50D6"/>
    <w:rsid w:val="00CF0E32"/>
    <w:rsid w:val="00CF447F"/>
    <w:rsid w:val="00CF45C2"/>
    <w:rsid w:val="00D017F0"/>
    <w:rsid w:val="00D054DB"/>
    <w:rsid w:val="00D10E2C"/>
    <w:rsid w:val="00D12A76"/>
    <w:rsid w:val="00D130AE"/>
    <w:rsid w:val="00D21AF3"/>
    <w:rsid w:val="00D22EC0"/>
    <w:rsid w:val="00D24514"/>
    <w:rsid w:val="00D31AB0"/>
    <w:rsid w:val="00D3278A"/>
    <w:rsid w:val="00D43FF5"/>
    <w:rsid w:val="00D53B4B"/>
    <w:rsid w:val="00D55211"/>
    <w:rsid w:val="00D63666"/>
    <w:rsid w:val="00D6490B"/>
    <w:rsid w:val="00D665B6"/>
    <w:rsid w:val="00D66F93"/>
    <w:rsid w:val="00D73EF0"/>
    <w:rsid w:val="00D74E41"/>
    <w:rsid w:val="00D768FF"/>
    <w:rsid w:val="00D815C7"/>
    <w:rsid w:val="00D85BDA"/>
    <w:rsid w:val="00D87FDE"/>
    <w:rsid w:val="00D9432D"/>
    <w:rsid w:val="00D96CC6"/>
    <w:rsid w:val="00DA0775"/>
    <w:rsid w:val="00DA0B6A"/>
    <w:rsid w:val="00DA0C86"/>
    <w:rsid w:val="00DA26E5"/>
    <w:rsid w:val="00DA3F7E"/>
    <w:rsid w:val="00DA5D2C"/>
    <w:rsid w:val="00DA75F7"/>
    <w:rsid w:val="00DB5227"/>
    <w:rsid w:val="00DB76BE"/>
    <w:rsid w:val="00DC6932"/>
    <w:rsid w:val="00DD3398"/>
    <w:rsid w:val="00DD5BDC"/>
    <w:rsid w:val="00DE3C6D"/>
    <w:rsid w:val="00DF38D7"/>
    <w:rsid w:val="00E0181A"/>
    <w:rsid w:val="00E047B6"/>
    <w:rsid w:val="00E1178E"/>
    <w:rsid w:val="00E2087D"/>
    <w:rsid w:val="00E318D5"/>
    <w:rsid w:val="00E41096"/>
    <w:rsid w:val="00E45101"/>
    <w:rsid w:val="00E45584"/>
    <w:rsid w:val="00E45D46"/>
    <w:rsid w:val="00E46FEF"/>
    <w:rsid w:val="00E479E4"/>
    <w:rsid w:val="00E515E1"/>
    <w:rsid w:val="00E6306F"/>
    <w:rsid w:val="00E7225E"/>
    <w:rsid w:val="00E72DAE"/>
    <w:rsid w:val="00E758F8"/>
    <w:rsid w:val="00E939E8"/>
    <w:rsid w:val="00E93F5D"/>
    <w:rsid w:val="00EA0D20"/>
    <w:rsid w:val="00EB3C98"/>
    <w:rsid w:val="00EC47A8"/>
    <w:rsid w:val="00ED0750"/>
    <w:rsid w:val="00ED3820"/>
    <w:rsid w:val="00EE0DA5"/>
    <w:rsid w:val="00EE27C2"/>
    <w:rsid w:val="00EE40AA"/>
    <w:rsid w:val="00EE4C46"/>
    <w:rsid w:val="00EE7B65"/>
    <w:rsid w:val="00EF035F"/>
    <w:rsid w:val="00EF2C30"/>
    <w:rsid w:val="00EF4076"/>
    <w:rsid w:val="00EF7722"/>
    <w:rsid w:val="00F02EC3"/>
    <w:rsid w:val="00F031CA"/>
    <w:rsid w:val="00F06EE2"/>
    <w:rsid w:val="00F10B52"/>
    <w:rsid w:val="00F13A44"/>
    <w:rsid w:val="00F166E9"/>
    <w:rsid w:val="00F2161E"/>
    <w:rsid w:val="00F21C01"/>
    <w:rsid w:val="00F22603"/>
    <w:rsid w:val="00F41D6B"/>
    <w:rsid w:val="00F430BA"/>
    <w:rsid w:val="00F450EE"/>
    <w:rsid w:val="00F45179"/>
    <w:rsid w:val="00F56E87"/>
    <w:rsid w:val="00F628C1"/>
    <w:rsid w:val="00F7160A"/>
    <w:rsid w:val="00F826CF"/>
    <w:rsid w:val="00F84797"/>
    <w:rsid w:val="00F904E7"/>
    <w:rsid w:val="00F90E65"/>
    <w:rsid w:val="00F92C7C"/>
    <w:rsid w:val="00F97208"/>
    <w:rsid w:val="00FA6B26"/>
    <w:rsid w:val="00FB1C80"/>
    <w:rsid w:val="00FB660A"/>
    <w:rsid w:val="00FC147D"/>
    <w:rsid w:val="00FC7B36"/>
    <w:rsid w:val="00FC7BCD"/>
    <w:rsid w:val="00FD2049"/>
    <w:rsid w:val="00FD3A9F"/>
    <w:rsid w:val="00FE2807"/>
    <w:rsid w:val="00FE3F2C"/>
    <w:rsid w:val="00FE4E2C"/>
    <w:rsid w:val="00FE7AB1"/>
    <w:rsid w:val="00FF0377"/>
    <w:rsid w:val="00FF1270"/>
    <w:rsid w:val="00F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1AFD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627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3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0CF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3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0CFC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B6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1AFD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627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3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0CF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3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0CFC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B6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C584FD-23F0-484A-97B5-8C8E5D20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2562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Анатолий Викторович</dc:creator>
  <cp:lastModifiedBy>Колмагорова Екатерина Константиновна</cp:lastModifiedBy>
  <cp:revision>4</cp:revision>
  <cp:lastPrinted>2017-02-10T05:49:00Z</cp:lastPrinted>
  <dcterms:created xsi:type="dcterms:W3CDTF">2017-11-21T01:46:00Z</dcterms:created>
  <dcterms:modified xsi:type="dcterms:W3CDTF">2017-11-24T08:32:00Z</dcterms:modified>
</cp:coreProperties>
</file>